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6929" w14:textId="668B01EE" w:rsidR="00186C2E" w:rsidRPr="00186C2E" w:rsidRDefault="00305FA9" w:rsidP="00305FA9">
      <w:pPr>
        <w:pStyle w:val="Kop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643592" wp14:editId="4BB44D80">
            <wp:simplePos x="0" y="0"/>
            <wp:positionH relativeFrom="page">
              <wp:align>right</wp:align>
            </wp:positionH>
            <wp:positionV relativeFrom="paragraph">
              <wp:posOffset>-896620</wp:posOffset>
            </wp:positionV>
            <wp:extent cx="4198620" cy="743585"/>
            <wp:effectExtent l="0" t="0" r="0" b="0"/>
            <wp:wrapNone/>
            <wp:docPr id="2850943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7F3A">
        <w:t>General manual</w:t>
      </w:r>
    </w:p>
    <w:p w14:paraId="0E492044" w14:textId="77777777" w:rsidR="008A7F3A" w:rsidRPr="008A7F3A" w:rsidRDefault="008A7F3A" w:rsidP="008A7F3A">
      <w:pPr>
        <w:pStyle w:val="Normaalweb"/>
        <w:rPr>
          <w:rFonts w:ascii="Arial Narrow" w:hAnsi="Arial Narrow"/>
        </w:rPr>
      </w:pPr>
      <w:r w:rsidRPr="008A7F3A">
        <w:rPr>
          <w:rStyle w:val="Zwaar"/>
          <w:rFonts w:ascii="Arial Narrow" w:eastAsiaTheme="majorEastAsia" w:hAnsi="Arial Narrow"/>
        </w:rPr>
        <w:t>Concept:</w:t>
      </w:r>
      <w:r w:rsidRPr="008A7F3A">
        <w:rPr>
          <w:rFonts w:ascii="Arial Narrow" w:hAnsi="Arial Narrow"/>
        </w:rPr>
        <w:t xml:space="preserve"> In "Pimp </w:t>
      </w:r>
      <w:proofErr w:type="spellStart"/>
      <w:r w:rsidRPr="008A7F3A">
        <w:rPr>
          <w:rFonts w:ascii="Arial Narrow" w:hAnsi="Arial Narrow"/>
        </w:rPr>
        <w:t>my</w:t>
      </w:r>
      <w:proofErr w:type="spellEnd"/>
      <w:r w:rsidRPr="008A7F3A">
        <w:rPr>
          <w:rFonts w:ascii="Arial Narrow" w:hAnsi="Arial Narrow"/>
        </w:rPr>
        <w:t xml:space="preserve"> Port," </w:t>
      </w: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design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own</w:t>
      </w:r>
      <w:proofErr w:type="spellEnd"/>
      <w:r w:rsidRPr="008A7F3A">
        <w:rPr>
          <w:rFonts w:ascii="Arial Narrow" w:hAnsi="Arial Narrow"/>
        </w:rPr>
        <w:t xml:space="preserve"> port in small </w:t>
      </w:r>
      <w:proofErr w:type="spellStart"/>
      <w:r w:rsidRPr="008A7F3A">
        <w:rPr>
          <w:rFonts w:ascii="Arial Narrow" w:hAnsi="Arial Narrow"/>
        </w:rPr>
        <w:t>groups</w:t>
      </w:r>
      <w:proofErr w:type="spellEnd"/>
      <w:r w:rsidRPr="008A7F3A">
        <w:rPr>
          <w:rFonts w:ascii="Arial Narrow" w:hAnsi="Arial Narrow"/>
        </w:rPr>
        <w:t xml:space="preserve">. </w:t>
      </w:r>
      <w:proofErr w:type="spellStart"/>
      <w:r w:rsidRPr="008A7F3A">
        <w:rPr>
          <w:rFonts w:ascii="Arial Narrow" w:hAnsi="Arial Narrow"/>
        </w:rPr>
        <w:t>By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completing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tasks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they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can</w:t>
      </w:r>
      <w:proofErr w:type="spellEnd"/>
      <w:r w:rsidRPr="008A7F3A">
        <w:rPr>
          <w:rFonts w:ascii="Arial Narrow" w:hAnsi="Arial Narrow"/>
        </w:rPr>
        <w:t xml:space="preserve"> collect </w:t>
      </w:r>
      <w:proofErr w:type="spellStart"/>
      <w:r w:rsidRPr="008A7F3A">
        <w:rPr>
          <w:rFonts w:ascii="Arial Narrow" w:hAnsi="Arial Narrow"/>
        </w:rPr>
        <w:t>additional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sustainable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facilities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workers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special upgrades, </w:t>
      </w:r>
      <w:proofErr w:type="spellStart"/>
      <w:r w:rsidRPr="008A7F3A">
        <w:rPr>
          <w:rFonts w:ascii="Arial Narrow" w:hAnsi="Arial Narrow"/>
        </w:rPr>
        <w:t>which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use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purchase</w:t>
      </w:r>
      <w:proofErr w:type="spellEnd"/>
      <w:r w:rsidRPr="008A7F3A">
        <w:rPr>
          <w:rFonts w:ascii="Arial Narrow" w:hAnsi="Arial Narrow"/>
        </w:rPr>
        <w:t xml:space="preserve"> building </w:t>
      </w:r>
      <w:proofErr w:type="spellStart"/>
      <w:r w:rsidRPr="008A7F3A">
        <w:rPr>
          <w:rFonts w:ascii="Arial Narrow" w:hAnsi="Arial Narrow"/>
        </w:rPr>
        <w:t>blocks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for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port. At the end, </w:t>
      </w:r>
      <w:proofErr w:type="spellStart"/>
      <w:r w:rsidRPr="008A7F3A">
        <w:rPr>
          <w:rFonts w:ascii="Arial Narrow" w:hAnsi="Arial Narrow"/>
        </w:rPr>
        <w:t>there</w:t>
      </w:r>
      <w:proofErr w:type="spellEnd"/>
      <w:r w:rsidRPr="008A7F3A">
        <w:rPr>
          <w:rFonts w:ascii="Arial Narrow" w:hAnsi="Arial Narrow"/>
        </w:rPr>
        <w:t xml:space="preserve"> is a </w:t>
      </w:r>
      <w:proofErr w:type="spellStart"/>
      <w:r w:rsidRPr="008A7F3A">
        <w:rPr>
          <w:rFonts w:ascii="Arial Narrow" w:hAnsi="Arial Narrow"/>
        </w:rPr>
        <w:t>presentation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where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each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group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gets</w:t>
      </w:r>
      <w:proofErr w:type="spellEnd"/>
      <w:r w:rsidRPr="008A7F3A">
        <w:rPr>
          <w:rFonts w:ascii="Arial Narrow" w:hAnsi="Arial Narrow"/>
        </w:rPr>
        <w:t xml:space="preserve"> time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present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port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entire</w:t>
      </w:r>
      <w:proofErr w:type="spellEnd"/>
      <w:r w:rsidRPr="008A7F3A">
        <w:rPr>
          <w:rFonts w:ascii="Arial Narrow" w:hAnsi="Arial Narrow"/>
        </w:rPr>
        <w:t xml:space="preserve"> class.</w:t>
      </w:r>
    </w:p>
    <w:p w14:paraId="26678F1F" w14:textId="77777777" w:rsidR="008A7F3A" w:rsidRPr="008A7F3A" w:rsidRDefault="008A7F3A" w:rsidP="008A7F3A">
      <w:pPr>
        <w:pStyle w:val="Normaalweb"/>
        <w:rPr>
          <w:rFonts w:ascii="Arial Narrow" w:hAnsi="Arial Narrow"/>
        </w:rPr>
      </w:pPr>
      <w:proofErr w:type="spellStart"/>
      <w:r w:rsidRPr="008A7F3A">
        <w:rPr>
          <w:rStyle w:val="Zwaar"/>
          <w:rFonts w:ascii="Arial Narrow" w:eastAsiaTheme="majorEastAsia" w:hAnsi="Arial Narrow"/>
        </w:rPr>
        <w:t>Introduction</w:t>
      </w:r>
      <w:proofErr w:type="spellEnd"/>
      <w:r w:rsidRPr="008A7F3A">
        <w:rPr>
          <w:rStyle w:val="Zwaar"/>
          <w:rFonts w:ascii="Arial Narrow" w:eastAsiaTheme="majorEastAsia" w:hAnsi="Arial Narrow"/>
        </w:rPr>
        <w:t>:</w:t>
      </w:r>
      <w:r w:rsidRPr="008A7F3A">
        <w:rPr>
          <w:rFonts w:ascii="Arial Narrow" w:hAnsi="Arial Narrow"/>
        </w:rPr>
        <w:t xml:space="preserve"> The port is </w:t>
      </w:r>
      <w:proofErr w:type="spellStart"/>
      <w:r w:rsidRPr="008A7F3A">
        <w:rPr>
          <w:rFonts w:ascii="Arial Narrow" w:hAnsi="Arial Narrow"/>
        </w:rPr>
        <w:t>an</w:t>
      </w:r>
      <w:proofErr w:type="spellEnd"/>
      <w:r w:rsidRPr="008A7F3A">
        <w:rPr>
          <w:rFonts w:ascii="Arial Narrow" w:hAnsi="Arial Narrow"/>
        </w:rPr>
        <w:t xml:space="preserve"> important </w:t>
      </w:r>
      <w:proofErr w:type="spellStart"/>
      <w:r w:rsidRPr="008A7F3A">
        <w:rPr>
          <w:rFonts w:ascii="Arial Narrow" w:hAnsi="Arial Narrow"/>
        </w:rPr>
        <w:t>supplier</w:t>
      </w:r>
      <w:proofErr w:type="spellEnd"/>
      <w:r w:rsidRPr="008A7F3A">
        <w:rPr>
          <w:rFonts w:ascii="Arial Narrow" w:hAnsi="Arial Narrow"/>
        </w:rPr>
        <w:t xml:space="preserve"> of </w:t>
      </w:r>
      <w:proofErr w:type="spellStart"/>
      <w:r w:rsidRPr="008A7F3A">
        <w:rPr>
          <w:rFonts w:ascii="Arial Narrow" w:hAnsi="Arial Narrow"/>
        </w:rPr>
        <w:t>our</w:t>
      </w:r>
      <w:proofErr w:type="spellEnd"/>
      <w:r w:rsidRPr="008A7F3A">
        <w:rPr>
          <w:rFonts w:ascii="Arial Narrow" w:hAnsi="Arial Narrow"/>
        </w:rPr>
        <w:t xml:space="preserve"> food, </w:t>
      </w:r>
      <w:proofErr w:type="spellStart"/>
      <w:r w:rsidRPr="008A7F3A">
        <w:rPr>
          <w:rFonts w:ascii="Arial Narrow" w:hAnsi="Arial Narrow"/>
        </w:rPr>
        <w:t>clothing</w:t>
      </w:r>
      <w:proofErr w:type="spellEnd"/>
      <w:r w:rsidRPr="008A7F3A">
        <w:rPr>
          <w:rFonts w:ascii="Arial Narrow" w:hAnsi="Arial Narrow"/>
        </w:rPr>
        <w:t xml:space="preserve">, electronics,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much</w:t>
      </w:r>
      <w:proofErr w:type="spellEnd"/>
      <w:r w:rsidRPr="008A7F3A">
        <w:rPr>
          <w:rFonts w:ascii="Arial Narrow" w:hAnsi="Arial Narrow"/>
        </w:rPr>
        <w:t xml:space="preserve"> more. </w:t>
      </w:r>
      <w:proofErr w:type="spellStart"/>
      <w:r w:rsidRPr="008A7F3A">
        <w:rPr>
          <w:rFonts w:ascii="Arial Narrow" w:hAnsi="Arial Narrow"/>
        </w:rPr>
        <w:t>Producing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raw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materials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transporting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products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requires</w:t>
      </w:r>
      <w:proofErr w:type="spellEnd"/>
      <w:r w:rsidRPr="008A7F3A">
        <w:rPr>
          <w:rFonts w:ascii="Arial Narrow" w:hAnsi="Arial Narrow"/>
        </w:rPr>
        <w:t xml:space="preserve"> a lot of energy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generates</w:t>
      </w:r>
      <w:proofErr w:type="spellEnd"/>
      <w:r w:rsidRPr="008A7F3A">
        <w:rPr>
          <w:rFonts w:ascii="Arial Narrow" w:hAnsi="Arial Narrow"/>
        </w:rPr>
        <w:t xml:space="preserve"> significant </w:t>
      </w:r>
      <w:proofErr w:type="spellStart"/>
      <w:r w:rsidRPr="008A7F3A">
        <w:rPr>
          <w:rFonts w:ascii="Arial Narrow" w:hAnsi="Arial Narrow"/>
        </w:rPr>
        <w:t>emissions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which</w:t>
      </w:r>
      <w:proofErr w:type="spellEnd"/>
      <w:r w:rsidRPr="008A7F3A">
        <w:rPr>
          <w:rFonts w:ascii="Arial Narrow" w:hAnsi="Arial Narrow"/>
        </w:rPr>
        <w:t xml:space="preserve"> is, of course, </w:t>
      </w:r>
      <w:proofErr w:type="spellStart"/>
      <w:r w:rsidRPr="008A7F3A">
        <w:rPr>
          <w:rFonts w:ascii="Arial Narrow" w:hAnsi="Arial Narrow"/>
        </w:rPr>
        <w:t>not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good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for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climate</w:t>
      </w:r>
      <w:proofErr w:type="spellEnd"/>
      <w:r w:rsidRPr="008A7F3A">
        <w:rPr>
          <w:rFonts w:ascii="Arial Narrow" w:hAnsi="Arial Narrow"/>
        </w:rPr>
        <w:t xml:space="preserve">. </w:t>
      </w:r>
      <w:proofErr w:type="spellStart"/>
      <w:r w:rsidRPr="008A7F3A">
        <w:rPr>
          <w:rFonts w:ascii="Arial Narrow" w:hAnsi="Arial Narrow"/>
        </w:rPr>
        <w:t>However</w:t>
      </w:r>
      <w:proofErr w:type="spellEnd"/>
      <w:r w:rsidRPr="008A7F3A">
        <w:rPr>
          <w:rFonts w:ascii="Arial Narrow" w:hAnsi="Arial Narrow"/>
        </w:rPr>
        <w:t xml:space="preserve">, we </w:t>
      </w:r>
      <w:proofErr w:type="spellStart"/>
      <w:r w:rsidRPr="008A7F3A">
        <w:rPr>
          <w:rFonts w:ascii="Arial Narrow" w:hAnsi="Arial Narrow"/>
        </w:rPr>
        <w:t>cannot</w:t>
      </w:r>
      <w:proofErr w:type="spellEnd"/>
      <w:r w:rsidRPr="008A7F3A">
        <w:rPr>
          <w:rFonts w:ascii="Arial Narrow" w:hAnsi="Arial Narrow"/>
        </w:rPr>
        <w:t xml:space="preserve"> do without it. The port </w:t>
      </w:r>
      <w:proofErr w:type="spellStart"/>
      <w:r w:rsidRPr="008A7F3A">
        <w:rPr>
          <w:rFonts w:ascii="Arial Narrow" w:hAnsi="Arial Narrow"/>
        </w:rPr>
        <w:t>also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provides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raw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materials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for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products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that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contribute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energy </w:t>
      </w:r>
      <w:proofErr w:type="spellStart"/>
      <w:r w:rsidRPr="008A7F3A">
        <w:rPr>
          <w:rFonts w:ascii="Arial Narrow" w:hAnsi="Arial Narrow"/>
        </w:rPr>
        <w:t>savings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elsewhere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such</w:t>
      </w:r>
      <w:proofErr w:type="spellEnd"/>
      <w:r w:rsidRPr="008A7F3A">
        <w:rPr>
          <w:rFonts w:ascii="Arial Narrow" w:hAnsi="Arial Narrow"/>
        </w:rPr>
        <w:t xml:space="preserve"> as </w:t>
      </w:r>
      <w:proofErr w:type="spellStart"/>
      <w:r w:rsidRPr="008A7F3A">
        <w:rPr>
          <w:rFonts w:ascii="Arial Narrow" w:hAnsi="Arial Narrow"/>
        </w:rPr>
        <w:t>insulation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materials</w:t>
      </w:r>
      <w:proofErr w:type="spellEnd"/>
      <w:r w:rsidRPr="008A7F3A">
        <w:rPr>
          <w:rFonts w:ascii="Arial Narrow" w:hAnsi="Arial Narrow"/>
        </w:rPr>
        <w:t xml:space="preserve">. As a society, we must </w:t>
      </w:r>
      <w:proofErr w:type="spellStart"/>
      <w:r w:rsidRPr="008A7F3A">
        <w:rPr>
          <w:rFonts w:ascii="Arial Narrow" w:hAnsi="Arial Narrow"/>
        </w:rPr>
        <w:t>think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about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responsible</w:t>
      </w:r>
      <w:proofErr w:type="spellEnd"/>
      <w:r w:rsidRPr="008A7F3A">
        <w:rPr>
          <w:rFonts w:ascii="Arial Narrow" w:hAnsi="Arial Narrow"/>
        </w:rPr>
        <w:t xml:space="preserve"> management. The port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businesses</w:t>
      </w:r>
      <w:proofErr w:type="spellEnd"/>
      <w:r w:rsidRPr="008A7F3A">
        <w:rPr>
          <w:rFonts w:ascii="Arial Narrow" w:hAnsi="Arial Narrow"/>
        </w:rPr>
        <w:t xml:space="preserve"> must </w:t>
      </w:r>
      <w:proofErr w:type="spellStart"/>
      <w:r w:rsidRPr="008A7F3A">
        <w:rPr>
          <w:rFonts w:ascii="Arial Narrow" w:hAnsi="Arial Narrow"/>
        </w:rPr>
        <w:t>reconsider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operations. </w:t>
      </w:r>
      <w:proofErr w:type="spellStart"/>
      <w:r w:rsidRPr="008A7F3A">
        <w:rPr>
          <w:rFonts w:ascii="Arial Narrow" w:hAnsi="Arial Narrow"/>
        </w:rPr>
        <w:t>Many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efforts</w:t>
      </w:r>
      <w:proofErr w:type="spellEnd"/>
      <w:r w:rsidRPr="008A7F3A">
        <w:rPr>
          <w:rFonts w:ascii="Arial Narrow" w:hAnsi="Arial Narrow"/>
        </w:rPr>
        <w:t xml:space="preserve"> have </w:t>
      </w:r>
      <w:proofErr w:type="spellStart"/>
      <w:r w:rsidRPr="008A7F3A">
        <w:rPr>
          <w:rFonts w:ascii="Arial Narrow" w:hAnsi="Arial Narrow"/>
        </w:rPr>
        <w:t>already</w:t>
      </w:r>
      <w:proofErr w:type="spellEnd"/>
      <w:r w:rsidRPr="008A7F3A">
        <w:rPr>
          <w:rFonts w:ascii="Arial Narrow" w:hAnsi="Arial Narrow"/>
        </w:rPr>
        <w:t xml:space="preserve"> been made, but </w:t>
      </w:r>
      <w:proofErr w:type="spellStart"/>
      <w:r w:rsidRPr="008A7F3A">
        <w:rPr>
          <w:rFonts w:ascii="Arial Narrow" w:hAnsi="Arial Narrow"/>
        </w:rPr>
        <w:t>technology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knowledge</w:t>
      </w:r>
      <w:proofErr w:type="spellEnd"/>
      <w:r w:rsidRPr="008A7F3A">
        <w:rPr>
          <w:rFonts w:ascii="Arial Narrow" w:hAnsi="Arial Narrow"/>
        </w:rPr>
        <w:t xml:space="preserve"> are </w:t>
      </w:r>
      <w:proofErr w:type="spellStart"/>
      <w:r w:rsidRPr="008A7F3A">
        <w:rPr>
          <w:rFonts w:ascii="Arial Narrow" w:hAnsi="Arial Narrow"/>
        </w:rPr>
        <w:t>constantly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improving</w:t>
      </w:r>
      <w:proofErr w:type="spellEnd"/>
      <w:r w:rsidRPr="008A7F3A">
        <w:rPr>
          <w:rFonts w:ascii="Arial Narrow" w:hAnsi="Arial Narrow"/>
        </w:rPr>
        <w:t xml:space="preserve">, making even more </w:t>
      </w:r>
      <w:proofErr w:type="spellStart"/>
      <w:r w:rsidRPr="008A7F3A">
        <w:rPr>
          <w:rFonts w:ascii="Arial Narrow" w:hAnsi="Arial Narrow"/>
        </w:rPr>
        <w:t>possible</w:t>
      </w:r>
      <w:proofErr w:type="spellEnd"/>
      <w:r w:rsidRPr="008A7F3A">
        <w:rPr>
          <w:rFonts w:ascii="Arial Narrow" w:hAnsi="Arial Narrow"/>
        </w:rPr>
        <w:t xml:space="preserve">. How do we make the port </w:t>
      </w:r>
      <w:proofErr w:type="spellStart"/>
      <w:r w:rsidRPr="008A7F3A">
        <w:rPr>
          <w:rFonts w:ascii="Arial Narrow" w:hAnsi="Arial Narrow"/>
        </w:rPr>
        <w:t>future-proof</w:t>
      </w:r>
      <w:proofErr w:type="spellEnd"/>
      <w:r w:rsidRPr="008A7F3A">
        <w:rPr>
          <w:rFonts w:ascii="Arial Narrow" w:hAnsi="Arial Narrow"/>
        </w:rPr>
        <w:t xml:space="preserve">? </w:t>
      </w:r>
      <w:proofErr w:type="spellStart"/>
      <w:r w:rsidRPr="008A7F3A">
        <w:rPr>
          <w:rFonts w:ascii="Arial Narrow" w:hAnsi="Arial Narrow"/>
        </w:rPr>
        <w:t>That’s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exactly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what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you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will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be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working</w:t>
      </w:r>
      <w:proofErr w:type="spellEnd"/>
      <w:r w:rsidRPr="008A7F3A">
        <w:rPr>
          <w:rFonts w:ascii="Arial Narrow" w:hAnsi="Arial Narrow"/>
        </w:rPr>
        <w:t xml:space="preserve"> on </w:t>
      </w:r>
      <w:proofErr w:type="spellStart"/>
      <w:r w:rsidRPr="008A7F3A">
        <w:rPr>
          <w:rFonts w:ascii="Arial Narrow" w:hAnsi="Arial Narrow"/>
        </w:rPr>
        <w:t>today</w:t>
      </w:r>
      <w:proofErr w:type="spellEnd"/>
      <w:r w:rsidRPr="008A7F3A">
        <w:rPr>
          <w:rFonts w:ascii="Arial Narrow" w:hAnsi="Arial Narrow"/>
        </w:rPr>
        <w:t xml:space="preserve">. </w:t>
      </w:r>
      <w:proofErr w:type="spellStart"/>
      <w:r w:rsidRPr="008A7F3A">
        <w:rPr>
          <w:rFonts w:ascii="Arial Narrow" w:hAnsi="Arial Narrow"/>
        </w:rPr>
        <w:t>Add</w:t>
      </w:r>
      <w:proofErr w:type="spellEnd"/>
      <w:r w:rsidRPr="008A7F3A">
        <w:rPr>
          <w:rFonts w:ascii="Arial Narrow" w:hAnsi="Arial Narrow"/>
        </w:rPr>
        <w:t xml:space="preserve"> new </w:t>
      </w:r>
      <w:proofErr w:type="spellStart"/>
      <w:r w:rsidRPr="008A7F3A">
        <w:rPr>
          <w:rFonts w:ascii="Arial Narrow" w:hAnsi="Arial Narrow"/>
        </w:rPr>
        <w:t>facilities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earn</w:t>
      </w:r>
      <w:proofErr w:type="spellEnd"/>
      <w:r w:rsidRPr="008A7F3A">
        <w:rPr>
          <w:rFonts w:ascii="Arial Narrow" w:hAnsi="Arial Narrow"/>
        </w:rPr>
        <w:t xml:space="preserve"> special upgrades,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ensure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you</w:t>
      </w:r>
      <w:proofErr w:type="spellEnd"/>
      <w:r w:rsidRPr="008A7F3A">
        <w:rPr>
          <w:rFonts w:ascii="Arial Narrow" w:hAnsi="Arial Narrow"/>
        </w:rPr>
        <w:t xml:space="preserve"> have the right </w:t>
      </w:r>
      <w:proofErr w:type="spellStart"/>
      <w:r w:rsidRPr="008A7F3A">
        <w:rPr>
          <w:rFonts w:ascii="Arial Narrow" w:hAnsi="Arial Narrow"/>
        </w:rPr>
        <w:t>workforce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keep </w:t>
      </w:r>
      <w:proofErr w:type="spellStart"/>
      <w:r w:rsidRPr="008A7F3A">
        <w:rPr>
          <w:rFonts w:ascii="Arial Narrow" w:hAnsi="Arial Narrow"/>
        </w:rPr>
        <w:t>everything</w:t>
      </w:r>
      <w:proofErr w:type="spellEnd"/>
      <w:r w:rsidRPr="008A7F3A">
        <w:rPr>
          <w:rFonts w:ascii="Arial Narrow" w:hAnsi="Arial Narrow"/>
        </w:rPr>
        <w:t xml:space="preserve"> running. </w:t>
      </w:r>
      <w:proofErr w:type="spellStart"/>
      <w:r w:rsidRPr="008A7F3A">
        <w:rPr>
          <w:rFonts w:ascii="Arial Narrow" w:hAnsi="Arial Narrow"/>
        </w:rPr>
        <w:t>Good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luck</w:t>
      </w:r>
      <w:proofErr w:type="spellEnd"/>
      <w:r w:rsidRPr="008A7F3A">
        <w:rPr>
          <w:rFonts w:ascii="Arial Narrow" w:hAnsi="Arial Narrow"/>
        </w:rPr>
        <w:t>!</w:t>
      </w:r>
    </w:p>
    <w:p w14:paraId="6DEA5780" w14:textId="77777777" w:rsidR="008A7F3A" w:rsidRPr="008A7F3A" w:rsidRDefault="008A7F3A" w:rsidP="008A7F3A">
      <w:pPr>
        <w:pStyle w:val="Normaalweb"/>
        <w:rPr>
          <w:rFonts w:ascii="Arial Narrow" w:hAnsi="Arial Narrow"/>
        </w:rPr>
      </w:pPr>
      <w:r w:rsidRPr="008A7F3A">
        <w:rPr>
          <w:rStyle w:val="Zwaar"/>
          <w:rFonts w:ascii="Arial Narrow" w:eastAsiaTheme="majorEastAsia" w:hAnsi="Arial Narrow"/>
        </w:rPr>
        <w:t xml:space="preserve">Game </w:t>
      </w:r>
      <w:proofErr w:type="spellStart"/>
      <w:r w:rsidRPr="008A7F3A">
        <w:rPr>
          <w:rStyle w:val="Zwaar"/>
          <w:rFonts w:ascii="Arial Narrow" w:eastAsiaTheme="majorEastAsia" w:hAnsi="Arial Narrow"/>
        </w:rPr>
        <w:t>Process</w:t>
      </w:r>
      <w:proofErr w:type="spellEnd"/>
      <w:r w:rsidRPr="008A7F3A">
        <w:rPr>
          <w:rStyle w:val="Zwaar"/>
          <w:rFonts w:ascii="Arial Narrow" w:eastAsiaTheme="majorEastAsia" w:hAnsi="Arial Narrow"/>
        </w:rPr>
        <w:t>:</w:t>
      </w:r>
    </w:p>
    <w:p w14:paraId="522BAF07" w14:textId="77777777" w:rsidR="008A7F3A" w:rsidRPr="008A7F3A" w:rsidRDefault="008A7F3A" w:rsidP="008A7F3A">
      <w:pPr>
        <w:pStyle w:val="Normaalweb"/>
        <w:rPr>
          <w:rFonts w:ascii="Arial Narrow" w:hAnsi="Arial Narrow"/>
        </w:rPr>
      </w:pPr>
      <w:proofErr w:type="spellStart"/>
      <w:r w:rsidRPr="008A7F3A">
        <w:rPr>
          <w:rStyle w:val="Zwaar"/>
          <w:rFonts w:ascii="Arial Narrow" w:eastAsiaTheme="majorEastAsia" w:hAnsi="Arial Narrow"/>
        </w:rPr>
        <w:t>Role</w:t>
      </w:r>
      <w:proofErr w:type="spellEnd"/>
      <w:r w:rsidRPr="008A7F3A">
        <w:rPr>
          <w:rStyle w:val="Zwaar"/>
          <w:rFonts w:ascii="Arial Narrow" w:eastAsiaTheme="majorEastAsia" w:hAnsi="Arial Narrow"/>
        </w:rPr>
        <w:t xml:space="preserve"> Distribution</w:t>
      </w:r>
    </w:p>
    <w:p w14:paraId="70E67E2D" w14:textId="77777777" w:rsidR="008A7F3A" w:rsidRPr="008A7F3A" w:rsidRDefault="008A7F3A" w:rsidP="008A7F3A">
      <w:pPr>
        <w:pStyle w:val="Normaalweb"/>
        <w:numPr>
          <w:ilvl w:val="0"/>
          <w:numId w:val="33"/>
        </w:numPr>
        <w:rPr>
          <w:rFonts w:ascii="Arial Narrow" w:hAnsi="Arial Narrow"/>
        </w:rPr>
      </w:pPr>
      <w:proofErr w:type="spellStart"/>
      <w:r w:rsidRPr="008A7F3A">
        <w:rPr>
          <w:rStyle w:val="Zwaar"/>
          <w:rFonts w:ascii="Arial Narrow" w:eastAsiaTheme="majorEastAsia" w:hAnsi="Arial Narrow"/>
        </w:rPr>
        <w:t>Students</w:t>
      </w:r>
      <w:proofErr w:type="spellEnd"/>
    </w:p>
    <w:p w14:paraId="55836DFF" w14:textId="77777777" w:rsidR="008A7F3A" w:rsidRPr="008A7F3A" w:rsidRDefault="008A7F3A" w:rsidP="008A7F3A">
      <w:pPr>
        <w:pStyle w:val="Normaalweb"/>
        <w:numPr>
          <w:ilvl w:val="1"/>
          <w:numId w:val="33"/>
        </w:numPr>
        <w:rPr>
          <w:rFonts w:ascii="Arial Narrow" w:hAnsi="Arial Narrow"/>
        </w:rPr>
      </w:pP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form </w:t>
      </w:r>
      <w:proofErr w:type="spellStart"/>
      <w:r w:rsidRPr="008A7F3A">
        <w:rPr>
          <w:rFonts w:ascii="Arial Narrow" w:hAnsi="Arial Narrow"/>
        </w:rPr>
        <w:t>groups</w:t>
      </w:r>
      <w:proofErr w:type="spellEnd"/>
      <w:r w:rsidRPr="008A7F3A">
        <w:rPr>
          <w:rFonts w:ascii="Arial Narrow" w:hAnsi="Arial Narrow"/>
        </w:rPr>
        <w:t xml:space="preserve"> of 4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play</w:t>
      </w:r>
      <w:proofErr w:type="spellEnd"/>
      <w:r w:rsidRPr="008A7F3A">
        <w:rPr>
          <w:rFonts w:ascii="Arial Narrow" w:hAnsi="Arial Narrow"/>
        </w:rPr>
        <w:t xml:space="preserve"> the game as a team.</w:t>
      </w:r>
    </w:p>
    <w:p w14:paraId="2E1FADF9" w14:textId="77777777" w:rsidR="008A7F3A" w:rsidRPr="008A7F3A" w:rsidRDefault="008A7F3A" w:rsidP="008A7F3A">
      <w:pPr>
        <w:pStyle w:val="Normaalweb"/>
        <w:numPr>
          <w:ilvl w:val="1"/>
          <w:numId w:val="33"/>
        </w:numPr>
        <w:rPr>
          <w:rFonts w:ascii="Arial Narrow" w:hAnsi="Arial Narrow"/>
        </w:rPr>
      </w:pPr>
      <w:r w:rsidRPr="008A7F3A">
        <w:rPr>
          <w:rFonts w:ascii="Arial Narrow" w:hAnsi="Arial Narrow"/>
        </w:rPr>
        <w:t xml:space="preserve">In </w:t>
      </w:r>
      <w:proofErr w:type="spellStart"/>
      <w:r w:rsidRPr="008A7F3A">
        <w:rPr>
          <w:rFonts w:ascii="Arial Narrow" w:hAnsi="Arial Narrow"/>
        </w:rPr>
        <w:t>consultation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with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teachers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it</w:t>
      </w:r>
      <w:proofErr w:type="spellEnd"/>
      <w:r w:rsidRPr="008A7F3A">
        <w:rPr>
          <w:rFonts w:ascii="Arial Narrow" w:hAnsi="Arial Narrow"/>
        </w:rPr>
        <w:t xml:space="preserve"> is </w:t>
      </w:r>
      <w:proofErr w:type="spellStart"/>
      <w:r w:rsidRPr="008A7F3A">
        <w:rPr>
          <w:rFonts w:ascii="Arial Narrow" w:hAnsi="Arial Narrow"/>
        </w:rPr>
        <w:t>determined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whether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can</w:t>
      </w:r>
      <w:proofErr w:type="spellEnd"/>
      <w:r w:rsidRPr="008A7F3A">
        <w:rPr>
          <w:rFonts w:ascii="Arial Narrow" w:hAnsi="Arial Narrow"/>
        </w:rPr>
        <w:t xml:space="preserve"> form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own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groups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whether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groups</w:t>
      </w:r>
      <w:proofErr w:type="spellEnd"/>
      <w:r w:rsidRPr="008A7F3A">
        <w:rPr>
          <w:rFonts w:ascii="Arial Narrow" w:hAnsi="Arial Narrow"/>
        </w:rPr>
        <w:t xml:space="preserve"> are </w:t>
      </w:r>
      <w:proofErr w:type="spellStart"/>
      <w:r w:rsidRPr="008A7F3A">
        <w:rPr>
          <w:rFonts w:ascii="Arial Narrow" w:hAnsi="Arial Narrow"/>
        </w:rPr>
        <w:t>randomly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assigned</w:t>
      </w:r>
      <w:proofErr w:type="spellEnd"/>
      <w:r w:rsidRPr="008A7F3A">
        <w:rPr>
          <w:rFonts w:ascii="Arial Narrow" w:hAnsi="Arial Narrow"/>
        </w:rPr>
        <w:t xml:space="preserve">, or </w:t>
      </w:r>
      <w:proofErr w:type="spellStart"/>
      <w:r w:rsidRPr="008A7F3A">
        <w:rPr>
          <w:rFonts w:ascii="Arial Narrow" w:hAnsi="Arial Narrow"/>
        </w:rPr>
        <w:t>whether</w:t>
      </w:r>
      <w:proofErr w:type="spellEnd"/>
      <w:r w:rsidRPr="008A7F3A">
        <w:rPr>
          <w:rFonts w:ascii="Arial Narrow" w:hAnsi="Arial Narrow"/>
        </w:rPr>
        <w:t xml:space="preserve"> the teacher </w:t>
      </w:r>
      <w:proofErr w:type="spellStart"/>
      <w:r w:rsidRPr="008A7F3A">
        <w:rPr>
          <w:rFonts w:ascii="Arial Narrow" w:hAnsi="Arial Narrow"/>
        </w:rPr>
        <w:t>assigns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them</w:t>
      </w:r>
      <w:proofErr w:type="spellEnd"/>
      <w:r w:rsidRPr="008A7F3A">
        <w:rPr>
          <w:rFonts w:ascii="Arial Narrow" w:hAnsi="Arial Narrow"/>
        </w:rPr>
        <w:t>.</w:t>
      </w:r>
    </w:p>
    <w:p w14:paraId="1061F73C" w14:textId="77777777" w:rsidR="008A7F3A" w:rsidRPr="008A7F3A" w:rsidRDefault="008A7F3A" w:rsidP="008A7F3A">
      <w:pPr>
        <w:pStyle w:val="Normaalweb"/>
        <w:numPr>
          <w:ilvl w:val="0"/>
          <w:numId w:val="33"/>
        </w:numPr>
        <w:rPr>
          <w:rFonts w:ascii="Arial Narrow" w:hAnsi="Arial Narrow"/>
        </w:rPr>
      </w:pPr>
      <w:r w:rsidRPr="008A7F3A">
        <w:rPr>
          <w:rStyle w:val="Zwaar"/>
          <w:rFonts w:ascii="Arial Narrow" w:eastAsiaTheme="majorEastAsia" w:hAnsi="Arial Narrow"/>
        </w:rPr>
        <w:t>Teachers</w:t>
      </w:r>
    </w:p>
    <w:p w14:paraId="1956811B" w14:textId="77777777" w:rsidR="008A7F3A" w:rsidRPr="008A7F3A" w:rsidRDefault="008A7F3A" w:rsidP="008A7F3A">
      <w:pPr>
        <w:pStyle w:val="Normaalweb"/>
        <w:numPr>
          <w:ilvl w:val="1"/>
          <w:numId w:val="33"/>
        </w:numPr>
        <w:rPr>
          <w:rFonts w:ascii="Arial Narrow" w:hAnsi="Arial Narrow"/>
        </w:rPr>
      </w:pPr>
      <w:r w:rsidRPr="008A7F3A">
        <w:rPr>
          <w:rFonts w:ascii="Arial Narrow" w:hAnsi="Arial Narrow"/>
        </w:rPr>
        <w:t xml:space="preserve">Teachers </w:t>
      </w:r>
      <w:proofErr w:type="spellStart"/>
      <w:r w:rsidRPr="008A7F3A">
        <w:rPr>
          <w:rFonts w:ascii="Arial Narrow" w:hAnsi="Arial Narrow"/>
        </w:rPr>
        <w:t>supervise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two</w:t>
      </w:r>
      <w:proofErr w:type="spellEnd"/>
      <w:r w:rsidRPr="008A7F3A">
        <w:rPr>
          <w:rFonts w:ascii="Arial Narrow" w:hAnsi="Arial Narrow"/>
        </w:rPr>
        <w:t xml:space="preserve"> stations in the game: the Market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Battles</w:t>
      </w:r>
      <w:proofErr w:type="spellEnd"/>
      <w:r w:rsidRPr="008A7F3A">
        <w:rPr>
          <w:rFonts w:ascii="Arial Narrow" w:hAnsi="Arial Narrow"/>
        </w:rPr>
        <w:t>.</w:t>
      </w:r>
    </w:p>
    <w:p w14:paraId="26A3A727" w14:textId="77777777" w:rsidR="008A7F3A" w:rsidRPr="008A7F3A" w:rsidRDefault="008A7F3A" w:rsidP="008A7F3A">
      <w:pPr>
        <w:pStyle w:val="Normaalweb"/>
        <w:numPr>
          <w:ilvl w:val="1"/>
          <w:numId w:val="33"/>
        </w:numPr>
        <w:rPr>
          <w:rFonts w:ascii="Arial Narrow" w:hAnsi="Arial Narrow"/>
        </w:rPr>
      </w:pPr>
      <w:r w:rsidRPr="008A7F3A">
        <w:rPr>
          <w:rFonts w:ascii="Arial Narrow" w:hAnsi="Arial Narrow"/>
        </w:rPr>
        <w:t xml:space="preserve">Teachers are </w:t>
      </w:r>
      <w:proofErr w:type="spellStart"/>
      <w:r w:rsidRPr="008A7F3A">
        <w:rPr>
          <w:rFonts w:ascii="Arial Narrow" w:hAnsi="Arial Narrow"/>
        </w:rPr>
        <w:t>responsible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for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entire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group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throughout</w:t>
      </w:r>
      <w:proofErr w:type="spellEnd"/>
      <w:r w:rsidRPr="008A7F3A">
        <w:rPr>
          <w:rFonts w:ascii="Arial Narrow" w:hAnsi="Arial Narrow"/>
        </w:rPr>
        <w:t xml:space="preserve"> the game. </w:t>
      </w:r>
      <w:proofErr w:type="spellStart"/>
      <w:r w:rsidRPr="008A7F3A">
        <w:rPr>
          <w:rFonts w:ascii="Arial Narrow" w:hAnsi="Arial Narrow"/>
        </w:rPr>
        <w:t>They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ensure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that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rules</w:t>
      </w:r>
      <w:proofErr w:type="spellEnd"/>
      <w:r w:rsidRPr="008A7F3A">
        <w:rPr>
          <w:rFonts w:ascii="Arial Narrow" w:hAnsi="Arial Narrow"/>
        </w:rPr>
        <w:t xml:space="preserve"> are </w:t>
      </w:r>
      <w:proofErr w:type="spellStart"/>
      <w:r w:rsidRPr="008A7F3A">
        <w:rPr>
          <w:rFonts w:ascii="Arial Narrow" w:hAnsi="Arial Narrow"/>
        </w:rPr>
        <w:t>followed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that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behavior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remains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appropriate</w:t>
      </w:r>
      <w:proofErr w:type="spellEnd"/>
      <w:r w:rsidRPr="008A7F3A">
        <w:rPr>
          <w:rFonts w:ascii="Arial Narrow" w:hAnsi="Arial Narrow"/>
        </w:rPr>
        <w:t>.</w:t>
      </w:r>
    </w:p>
    <w:p w14:paraId="6F503B70" w14:textId="77777777" w:rsidR="008A7F3A" w:rsidRPr="008A7F3A" w:rsidRDefault="008A7F3A" w:rsidP="008A7F3A">
      <w:pPr>
        <w:pStyle w:val="Normaalweb"/>
        <w:numPr>
          <w:ilvl w:val="1"/>
          <w:numId w:val="33"/>
        </w:numPr>
        <w:rPr>
          <w:rFonts w:ascii="Arial Narrow" w:hAnsi="Arial Narrow"/>
        </w:rPr>
      </w:pPr>
      <w:proofErr w:type="spellStart"/>
      <w:r w:rsidRPr="008A7F3A">
        <w:rPr>
          <w:rFonts w:ascii="Arial Narrow" w:hAnsi="Arial Narrow"/>
        </w:rPr>
        <w:t>If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there</w:t>
      </w:r>
      <w:proofErr w:type="spellEnd"/>
      <w:r w:rsidRPr="008A7F3A">
        <w:rPr>
          <w:rFonts w:ascii="Arial Narrow" w:hAnsi="Arial Narrow"/>
        </w:rPr>
        <w:t xml:space="preserve"> are </w:t>
      </w:r>
      <w:proofErr w:type="spellStart"/>
      <w:r w:rsidRPr="008A7F3A">
        <w:rPr>
          <w:rFonts w:ascii="Arial Narrow" w:hAnsi="Arial Narrow"/>
        </w:rPr>
        <w:t>enough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teachers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one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can</w:t>
      </w:r>
      <w:proofErr w:type="spellEnd"/>
      <w:r w:rsidRPr="008A7F3A">
        <w:rPr>
          <w:rFonts w:ascii="Arial Narrow" w:hAnsi="Arial Narrow"/>
        </w:rPr>
        <w:t xml:space="preserve"> assist the game leader in the Bank.</w:t>
      </w:r>
    </w:p>
    <w:p w14:paraId="74052155" w14:textId="77777777" w:rsidR="008A7F3A" w:rsidRPr="008A7F3A" w:rsidRDefault="008A7F3A" w:rsidP="008A7F3A">
      <w:pPr>
        <w:pStyle w:val="Normaalweb"/>
        <w:numPr>
          <w:ilvl w:val="0"/>
          <w:numId w:val="33"/>
        </w:numPr>
        <w:rPr>
          <w:rFonts w:ascii="Arial Narrow" w:hAnsi="Arial Narrow"/>
        </w:rPr>
      </w:pPr>
      <w:r w:rsidRPr="008A7F3A">
        <w:rPr>
          <w:rStyle w:val="Zwaar"/>
          <w:rFonts w:ascii="Arial Narrow" w:eastAsiaTheme="majorEastAsia" w:hAnsi="Arial Narrow"/>
        </w:rPr>
        <w:t>Port Center Supervisors</w:t>
      </w:r>
    </w:p>
    <w:p w14:paraId="03DCBE95" w14:textId="77777777" w:rsidR="008A7F3A" w:rsidRPr="008A7F3A" w:rsidRDefault="008A7F3A" w:rsidP="008A7F3A">
      <w:pPr>
        <w:pStyle w:val="Normaalweb"/>
        <w:numPr>
          <w:ilvl w:val="1"/>
          <w:numId w:val="33"/>
        </w:numPr>
        <w:rPr>
          <w:rFonts w:ascii="Arial Narrow" w:hAnsi="Arial Narrow"/>
        </w:rPr>
      </w:pPr>
      <w:r w:rsidRPr="008A7F3A">
        <w:rPr>
          <w:rFonts w:ascii="Arial Narrow" w:hAnsi="Arial Narrow"/>
        </w:rPr>
        <w:t xml:space="preserve">The port center supervisor </w:t>
      </w:r>
      <w:proofErr w:type="spellStart"/>
      <w:r w:rsidRPr="008A7F3A">
        <w:rPr>
          <w:rFonts w:ascii="Arial Narrow" w:hAnsi="Arial Narrow"/>
        </w:rPr>
        <w:t>welcomes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group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introduces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explains</w:t>
      </w:r>
      <w:proofErr w:type="spellEnd"/>
      <w:r w:rsidRPr="008A7F3A">
        <w:rPr>
          <w:rFonts w:ascii="Arial Narrow" w:hAnsi="Arial Narrow"/>
        </w:rPr>
        <w:t xml:space="preserve"> the game. </w:t>
      </w:r>
      <w:proofErr w:type="spellStart"/>
      <w:r w:rsidRPr="008A7F3A">
        <w:rPr>
          <w:rFonts w:ascii="Arial Narrow" w:hAnsi="Arial Narrow"/>
        </w:rPr>
        <w:t>During</w:t>
      </w:r>
      <w:proofErr w:type="spellEnd"/>
      <w:r w:rsidRPr="008A7F3A">
        <w:rPr>
          <w:rFonts w:ascii="Arial Narrow" w:hAnsi="Arial Narrow"/>
        </w:rPr>
        <w:t xml:space="preserve"> the game, </w:t>
      </w:r>
      <w:proofErr w:type="spellStart"/>
      <w:r w:rsidRPr="008A7F3A">
        <w:rPr>
          <w:rFonts w:ascii="Arial Narrow" w:hAnsi="Arial Narrow"/>
        </w:rPr>
        <w:t>they</w:t>
      </w:r>
      <w:proofErr w:type="spellEnd"/>
      <w:r w:rsidRPr="008A7F3A">
        <w:rPr>
          <w:rFonts w:ascii="Arial Narrow" w:hAnsi="Arial Narrow"/>
        </w:rPr>
        <w:t xml:space="preserve"> take on the </w:t>
      </w:r>
      <w:proofErr w:type="spellStart"/>
      <w:r w:rsidRPr="008A7F3A">
        <w:rPr>
          <w:rFonts w:ascii="Arial Narrow" w:hAnsi="Arial Narrow"/>
        </w:rPr>
        <w:t>role</w:t>
      </w:r>
      <w:proofErr w:type="spellEnd"/>
      <w:r w:rsidRPr="008A7F3A">
        <w:rPr>
          <w:rFonts w:ascii="Arial Narrow" w:hAnsi="Arial Narrow"/>
        </w:rPr>
        <w:t xml:space="preserve"> of the "Bank." </w:t>
      </w:r>
      <w:proofErr w:type="spellStart"/>
      <w:r w:rsidRPr="008A7F3A">
        <w:rPr>
          <w:rFonts w:ascii="Arial Narrow" w:hAnsi="Arial Narrow"/>
        </w:rPr>
        <w:t>They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also</w:t>
      </w:r>
      <w:proofErr w:type="spellEnd"/>
      <w:r w:rsidRPr="008A7F3A">
        <w:rPr>
          <w:rFonts w:ascii="Arial Narrow" w:hAnsi="Arial Narrow"/>
        </w:rPr>
        <w:t xml:space="preserve"> guide the </w:t>
      </w:r>
      <w:proofErr w:type="spellStart"/>
      <w:r w:rsidRPr="008A7F3A">
        <w:rPr>
          <w:rFonts w:ascii="Arial Narrow" w:hAnsi="Arial Narrow"/>
        </w:rPr>
        <w:t>final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presentation</w:t>
      </w:r>
      <w:proofErr w:type="spellEnd"/>
      <w:r w:rsidRPr="008A7F3A">
        <w:rPr>
          <w:rFonts w:ascii="Arial Narrow" w:hAnsi="Arial Narrow"/>
        </w:rPr>
        <w:t>.</w:t>
      </w:r>
    </w:p>
    <w:p w14:paraId="4688019E" w14:textId="77777777" w:rsidR="008A7F3A" w:rsidRPr="008A7F3A" w:rsidRDefault="008A7F3A" w:rsidP="008A7F3A">
      <w:pPr>
        <w:pStyle w:val="Normaalweb"/>
        <w:numPr>
          <w:ilvl w:val="1"/>
          <w:numId w:val="33"/>
        </w:numPr>
        <w:rPr>
          <w:rFonts w:ascii="Arial Narrow" w:hAnsi="Arial Narrow"/>
        </w:rPr>
      </w:pPr>
      <w:r w:rsidRPr="008A7F3A">
        <w:rPr>
          <w:rFonts w:ascii="Arial Narrow" w:hAnsi="Arial Narrow"/>
        </w:rPr>
        <w:t xml:space="preserve">For </w:t>
      </w:r>
      <w:proofErr w:type="spellStart"/>
      <w:r w:rsidRPr="008A7F3A">
        <w:rPr>
          <w:rFonts w:ascii="Arial Narrow" w:hAnsi="Arial Narrow"/>
        </w:rPr>
        <w:t>larger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groups</w:t>
      </w:r>
      <w:proofErr w:type="spellEnd"/>
      <w:r w:rsidRPr="008A7F3A">
        <w:rPr>
          <w:rFonts w:ascii="Arial Narrow" w:hAnsi="Arial Narrow"/>
        </w:rPr>
        <w:t xml:space="preserve">, multiple game leaders </w:t>
      </w:r>
      <w:proofErr w:type="spellStart"/>
      <w:r w:rsidRPr="008A7F3A">
        <w:rPr>
          <w:rFonts w:ascii="Arial Narrow" w:hAnsi="Arial Narrow"/>
        </w:rPr>
        <w:t>can</w:t>
      </w:r>
      <w:proofErr w:type="spellEnd"/>
      <w:r w:rsidRPr="008A7F3A">
        <w:rPr>
          <w:rFonts w:ascii="Arial Narrow" w:hAnsi="Arial Narrow"/>
        </w:rPr>
        <w:t xml:space="preserve"> be </w:t>
      </w:r>
      <w:proofErr w:type="spellStart"/>
      <w:r w:rsidRPr="008A7F3A">
        <w:rPr>
          <w:rFonts w:ascii="Arial Narrow" w:hAnsi="Arial Narrow"/>
        </w:rPr>
        <w:t>assigned</w:t>
      </w:r>
      <w:proofErr w:type="spellEnd"/>
      <w:r w:rsidRPr="008A7F3A">
        <w:rPr>
          <w:rFonts w:ascii="Arial Narrow" w:hAnsi="Arial Narrow"/>
        </w:rPr>
        <w:t>.</w:t>
      </w:r>
    </w:p>
    <w:p w14:paraId="6AB2D9AC" w14:textId="77777777" w:rsidR="008A7F3A" w:rsidRPr="008A7F3A" w:rsidRDefault="008A7F3A" w:rsidP="008A7F3A">
      <w:pPr>
        <w:pStyle w:val="Normaalweb"/>
        <w:rPr>
          <w:rFonts w:ascii="Arial Narrow" w:hAnsi="Arial Narrow"/>
        </w:rPr>
      </w:pPr>
      <w:r w:rsidRPr="008A7F3A">
        <w:rPr>
          <w:rStyle w:val="Zwaar"/>
          <w:rFonts w:ascii="Arial Narrow" w:eastAsiaTheme="majorEastAsia" w:hAnsi="Arial Narrow"/>
        </w:rPr>
        <w:t>TIP:</w:t>
      </w:r>
      <w:r w:rsidRPr="008A7F3A">
        <w:rPr>
          <w:rFonts w:ascii="Arial Narrow" w:hAnsi="Arial Narrow"/>
        </w:rPr>
        <w:t xml:space="preserve"> For </w:t>
      </w:r>
      <w:proofErr w:type="spellStart"/>
      <w:r w:rsidRPr="008A7F3A">
        <w:rPr>
          <w:rFonts w:ascii="Arial Narrow" w:hAnsi="Arial Narrow"/>
        </w:rPr>
        <w:t>each</w:t>
      </w:r>
      <w:proofErr w:type="spellEnd"/>
      <w:r w:rsidRPr="008A7F3A">
        <w:rPr>
          <w:rFonts w:ascii="Arial Narrow" w:hAnsi="Arial Narrow"/>
        </w:rPr>
        <w:t xml:space="preserve"> "</w:t>
      </w:r>
      <w:proofErr w:type="spellStart"/>
      <w:r w:rsidRPr="008A7F3A">
        <w:rPr>
          <w:rFonts w:ascii="Arial Narrow" w:hAnsi="Arial Narrow"/>
        </w:rPr>
        <w:t>function</w:t>
      </w:r>
      <w:proofErr w:type="spellEnd"/>
      <w:r w:rsidRPr="008A7F3A">
        <w:rPr>
          <w:rFonts w:ascii="Arial Narrow" w:hAnsi="Arial Narrow"/>
        </w:rPr>
        <w:t xml:space="preserve">" in the game, </w:t>
      </w:r>
      <w:proofErr w:type="spellStart"/>
      <w:r w:rsidRPr="008A7F3A">
        <w:rPr>
          <w:rFonts w:ascii="Arial Narrow" w:hAnsi="Arial Narrow"/>
        </w:rPr>
        <w:t>there</w:t>
      </w:r>
      <w:proofErr w:type="spellEnd"/>
      <w:r w:rsidRPr="008A7F3A">
        <w:rPr>
          <w:rFonts w:ascii="Arial Narrow" w:hAnsi="Arial Narrow"/>
        </w:rPr>
        <w:t xml:space="preserve"> is a </w:t>
      </w:r>
      <w:proofErr w:type="spellStart"/>
      <w:r w:rsidRPr="008A7F3A">
        <w:rPr>
          <w:rFonts w:ascii="Arial Narrow" w:hAnsi="Arial Narrow"/>
        </w:rPr>
        <w:t>companion</w:t>
      </w:r>
      <w:proofErr w:type="spellEnd"/>
      <w:r w:rsidRPr="008A7F3A">
        <w:rPr>
          <w:rFonts w:ascii="Arial Narrow" w:hAnsi="Arial Narrow"/>
        </w:rPr>
        <w:t xml:space="preserve"> card. It </w:t>
      </w:r>
      <w:proofErr w:type="spellStart"/>
      <w:r w:rsidRPr="008A7F3A">
        <w:rPr>
          <w:rFonts w:ascii="Arial Narrow" w:hAnsi="Arial Narrow"/>
        </w:rPr>
        <w:t>contains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everything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you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need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know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successfully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fulfill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your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role</w:t>
      </w:r>
      <w:proofErr w:type="spellEnd"/>
      <w:r w:rsidRPr="008A7F3A">
        <w:rPr>
          <w:rFonts w:ascii="Arial Narrow" w:hAnsi="Arial Narrow"/>
        </w:rPr>
        <w:t xml:space="preserve">. </w:t>
      </w:r>
      <w:proofErr w:type="spellStart"/>
      <w:r w:rsidRPr="008A7F3A">
        <w:rPr>
          <w:rFonts w:ascii="Arial Narrow" w:hAnsi="Arial Narrow"/>
        </w:rPr>
        <w:t>Still</w:t>
      </w:r>
      <w:proofErr w:type="spellEnd"/>
      <w:r w:rsidRPr="008A7F3A">
        <w:rPr>
          <w:rFonts w:ascii="Arial Narrow" w:hAnsi="Arial Narrow"/>
        </w:rPr>
        <w:t xml:space="preserve"> have </w:t>
      </w:r>
      <w:proofErr w:type="spellStart"/>
      <w:r w:rsidRPr="008A7F3A">
        <w:rPr>
          <w:rFonts w:ascii="Arial Narrow" w:hAnsi="Arial Narrow"/>
        </w:rPr>
        <w:t>questions</w:t>
      </w:r>
      <w:proofErr w:type="spellEnd"/>
      <w:r w:rsidRPr="008A7F3A">
        <w:rPr>
          <w:rFonts w:ascii="Arial Narrow" w:hAnsi="Arial Narrow"/>
        </w:rPr>
        <w:t xml:space="preserve">? The game leader is </w:t>
      </w:r>
      <w:proofErr w:type="spellStart"/>
      <w:r w:rsidRPr="008A7F3A">
        <w:rPr>
          <w:rFonts w:ascii="Arial Narrow" w:hAnsi="Arial Narrow"/>
        </w:rPr>
        <w:t>available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help!</w:t>
      </w:r>
    </w:p>
    <w:p w14:paraId="6A557C11" w14:textId="77777777" w:rsidR="008A7F3A" w:rsidRPr="008A7F3A" w:rsidRDefault="008A7F3A" w:rsidP="008A7F3A">
      <w:pPr>
        <w:pStyle w:val="Normaalweb"/>
        <w:rPr>
          <w:rFonts w:ascii="Arial Narrow" w:hAnsi="Arial Narrow"/>
        </w:rPr>
      </w:pPr>
      <w:r w:rsidRPr="008A7F3A">
        <w:rPr>
          <w:rStyle w:val="Zwaar"/>
          <w:rFonts w:ascii="Arial Narrow" w:eastAsiaTheme="majorEastAsia" w:hAnsi="Arial Narrow"/>
        </w:rPr>
        <w:t>Start of the Game:</w:t>
      </w:r>
    </w:p>
    <w:p w14:paraId="6C85772F" w14:textId="77777777" w:rsidR="008A7F3A" w:rsidRPr="008A7F3A" w:rsidRDefault="008A7F3A" w:rsidP="008A7F3A">
      <w:pPr>
        <w:pStyle w:val="Normaalweb"/>
        <w:numPr>
          <w:ilvl w:val="0"/>
          <w:numId w:val="34"/>
        </w:numPr>
        <w:rPr>
          <w:rFonts w:ascii="Arial Narrow" w:hAnsi="Arial Narrow"/>
        </w:rPr>
      </w:pPr>
      <w:r w:rsidRPr="008A7F3A">
        <w:rPr>
          <w:rFonts w:ascii="Arial Narrow" w:hAnsi="Arial Narrow"/>
        </w:rPr>
        <w:t xml:space="preserve">The game leader </w:t>
      </w:r>
      <w:proofErr w:type="spellStart"/>
      <w:r w:rsidRPr="008A7F3A">
        <w:rPr>
          <w:rFonts w:ascii="Arial Narrow" w:hAnsi="Arial Narrow"/>
        </w:rPr>
        <w:t>ensures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that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every</w:t>
      </w:r>
      <w:proofErr w:type="spellEnd"/>
      <w:r w:rsidRPr="008A7F3A">
        <w:rPr>
          <w:rFonts w:ascii="Arial Narrow" w:hAnsi="Arial Narrow"/>
        </w:rPr>
        <w:t xml:space="preserve"> supervisor/teacher has the correct </w:t>
      </w:r>
      <w:proofErr w:type="spellStart"/>
      <w:r w:rsidRPr="008A7F3A">
        <w:rPr>
          <w:rFonts w:ascii="Arial Narrow" w:hAnsi="Arial Narrow"/>
        </w:rPr>
        <w:t>materials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instructs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them</w:t>
      </w:r>
      <w:proofErr w:type="spellEnd"/>
      <w:r w:rsidRPr="008A7F3A">
        <w:rPr>
          <w:rFonts w:ascii="Arial Narrow" w:hAnsi="Arial Narrow"/>
        </w:rPr>
        <w:t xml:space="preserve"> on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role</w:t>
      </w:r>
      <w:proofErr w:type="spellEnd"/>
      <w:r w:rsidRPr="008A7F3A">
        <w:rPr>
          <w:rFonts w:ascii="Arial Narrow" w:hAnsi="Arial Narrow"/>
        </w:rPr>
        <w:t xml:space="preserve"> in the game.</w:t>
      </w:r>
    </w:p>
    <w:p w14:paraId="573A2C33" w14:textId="77777777" w:rsidR="008A7F3A" w:rsidRPr="008A7F3A" w:rsidRDefault="008A7F3A" w:rsidP="008A7F3A">
      <w:pPr>
        <w:pStyle w:val="Normaalweb"/>
        <w:numPr>
          <w:ilvl w:val="0"/>
          <w:numId w:val="34"/>
        </w:numPr>
        <w:rPr>
          <w:rFonts w:ascii="Arial Narrow" w:hAnsi="Arial Narrow"/>
        </w:rPr>
      </w:pPr>
      <w:r w:rsidRPr="008A7F3A">
        <w:rPr>
          <w:rFonts w:ascii="Arial Narrow" w:hAnsi="Arial Narrow"/>
        </w:rPr>
        <w:t xml:space="preserve">The port center game leader </w:t>
      </w:r>
      <w:proofErr w:type="spellStart"/>
      <w:r w:rsidRPr="008A7F3A">
        <w:rPr>
          <w:rFonts w:ascii="Arial Narrow" w:hAnsi="Arial Narrow"/>
        </w:rPr>
        <w:t>introduces</w:t>
      </w:r>
      <w:proofErr w:type="spellEnd"/>
      <w:r w:rsidRPr="008A7F3A">
        <w:rPr>
          <w:rFonts w:ascii="Arial Narrow" w:hAnsi="Arial Narrow"/>
        </w:rPr>
        <w:t xml:space="preserve"> the game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goes</w:t>
      </w:r>
      <w:proofErr w:type="spellEnd"/>
      <w:r w:rsidRPr="008A7F3A">
        <w:rPr>
          <w:rFonts w:ascii="Arial Narrow" w:hAnsi="Arial Narrow"/>
        </w:rPr>
        <w:t xml:space="preserve"> over the </w:t>
      </w:r>
      <w:proofErr w:type="spellStart"/>
      <w:r w:rsidRPr="008A7F3A">
        <w:rPr>
          <w:rFonts w:ascii="Arial Narrow" w:hAnsi="Arial Narrow"/>
        </w:rPr>
        <w:t>rules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with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>.</w:t>
      </w:r>
    </w:p>
    <w:p w14:paraId="6DBE908B" w14:textId="77777777" w:rsidR="008A7F3A" w:rsidRPr="008A7F3A" w:rsidRDefault="008A7F3A" w:rsidP="008A7F3A">
      <w:pPr>
        <w:pStyle w:val="Normaalweb"/>
        <w:numPr>
          <w:ilvl w:val="0"/>
          <w:numId w:val="34"/>
        </w:numPr>
        <w:rPr>
          <w:rFonts w:ascii="Arial Narrow" w:hAnsi="Arial Narrow"/>
        </w:rPr>
      </w:pPr>
      <w:r w:rsidRPr="008A7F3A">
        <w:rPr>
          <w:rFonts w:ascii="Arial Narrow" w:hAnsi="Arial Narrow"/>
        </w:rPr>
        <w:t xml:space="preserve">The </w:t>
      </w: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form teams. </w:t>
      </w:r>
      <w:proofErr w:type="spellStart"/>
      <w:r w:rsidRPr="008A7F3A">
        <w:rPr>
          <w:rFonts w:ascii="Arial Narrow" w:hAnsi="Arial Narrow"/>
        </w:rPr>
        <w:t>Each</w:t>
      </w:r>
      <w:proofErr w:type="spellEnd"/>
      <w:r w:rsidRPr="008A7F3A">
        <w:rPr>
          <w:rFonts w:ascii="Arial Narrow" w:hAnsi="Arial Narrow"/>
        </w:rPr>
        <w:t xml:space="preserve"> team </w:t>
      </w:r>
      <w:proofErr w:type="spellStart"/>
      <w:r w:rsidRPr="008A7F3A">
        <w:rPr>
          <w:rFonts w:ascii="Arial Narrow" w:hAnsi="Arial Narrow"/>
        </w:rPr>
        <w:t>receives</w:t>
      </w:r>
      <w:proofErr w:type="spellEnd"/>
      <w:r w:rsidRPr="008A7F3A">
        <w:rPr>
          <w:rFonts w:ascii="Arial Narrow" w:hAnsi="Arial Narrow"/>
        </w:rPr>
        <w:t xml:space="preserve"> a </w:t>
      </w:r>
      <w:proofErr w:type="spellStart"/>
      <w:r w:rsidRPr="008A7F3A">
        <w:rPr>
          <w:rFonts w:ascii="Arial Narrow" w:hAnsi="Arial Narrow"/>
        </w:rPr>
        <w:t>layout</w:t>
      </w:r>
      <w:proofErr w:type="spellEnd"/>
      <w:r w:rsidRPr="008A7F3A">
        <w:rPr>
          <w:rFonts w:ascii="Arial Narrow" w:hAnsi="Arial Narrow"/>
        </w:rPr>
        <w:t xml:space="preserve"> plan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build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port.</w:t>
      </w:r>
    </w:p>
    <w:p w14:paraId="42BC138A" w14:textId="6C03D085" w:rsidR="008A7F3A" w:rsidRPr="008A7F3A" w:rsidRDefault="008A7F3A" w:rsidP="008A7F3A">
      <w:pPr>
        <w:pStyle w:val="Normaalweb"/>
        <w:rPr>
          <w:rFonts w:ascii="Arial Narrow" w:hAnsi="Arial Narrow"/>
        </w:rPr>
      </w:pPr>
      <w:r w:rsidRPr="008A7F3A">
        <w:rPr>
          <w:rStyle w:val="Zwaar"/>
          <w:rFonts w:ascii="Arial Narrow" w:eastAsiaTheme="majorEastAsia" w:hAnsi="Arial Narrow"/>
        </w:rPr>
        <w:t>Game Content:</w:t>
      </w:r>
      <w:r w:rsidRPr="008A7F3A">
        <w:rPr>
          <w:rFonts w:ascii="Arial Narrow" w:hAnsi="Arial Narrow"/>
        </w:rPr>
        <w:t xml:space="preserve"> The goal of the game is </w:t>
      </w:r>
      <w:proofErr w:type="spellStart"/>
      <w:r w:rsidRPr="008A7F3A">
        <w:rPr>
          <w:rFonts w:ascii="Arial Narrow" w:hAnsi="Arial Narrow"/>
        </w:rPr>
        <w:t>for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develop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own</w:t>
      </w:r>
      <w:proofErr w:type="spellEnd"/>
      <w:r w:rsidRPr="008A7F3A">
        <w:rPr>
          <w:rFonts w:ascii="Arial Narrow" w:hAnsi="Arial Narrow"/>
        </w:rPr>
        <w:t xml:space="preserve"> port </w:t>
      </w:r>
      <w:proofErr w:type="spellStart"/>
      <w:r w:rsidRPr="008A7F3A">
        <w:rPr>
          <w:rFonts w:ascii="Arial Narrow" w:hAnsi="Arial Narrow"/>
        </w:rPr>
        <w:t>into</w:t>
      </w:r>
      <w:proofErr w:type="spellEnd"/>
      <w:r w:rsidRPr="008A7F3A">
        <w:rPr>
          <w:rFonts w:ascii="Arial Narrow" w:hAnsi="Arial Narrow"/>
        </w:rPr>
        <w:t xml:space="preserve"> a </w:t>
      </w:r>
      <w:proofErr w:type="spellStart"/>
      <w:r w:rsidRPr="008A7F3A">
        <w:rPr>
          <w:rFonts w:ascii="Arial Narrow" w:hAnsi="Arial Narrow"/>
        </w:rPr>
        <w:t>future-proof</w:t>
      </w:r>
      <w:proofErr w:type="spellEnd"/>
      <w:r w:rsidRPr="008A7F3A">
        <w:rPr>
          <w:rFonts w:ascii="Arial Narrow" w:hAnsi="Arial Narrow"/>
        </w:rPr>
        <w:t xml:space="preserve"> port as a team. </w:t>
      </w:r>
      <w:proofErr w:type="spellStart"/>
      <w:r w:rsidRPr="008A7F3A">
        <w:rPr>
          <w:rFonts w:ascii="Arial Narrow" w:hAnsi="Arial Narrow"/>
        </w:rPr>
        <w:t>They</w:t>
      </w:r>
      <w:proofErr w:type="spellEnd"/>
      <w:r w:rsidRPr="008A7F3A">
        <w:rPr>
          <w:rFonts w:ascii="Arial Narrow" w:hAnsi="Arial Narrow"/>
        </w:rPr>
        <w:t xml:space="preserve"> must </w:t>
      </w:r>
      <w:proofErr w:type="spellStart"/>
      <w:r w:rsidRPr="008A7F3A">
        <w:rPr>
          <w:rFonts w:ascii="Arial Narrow" w:hAnsi="Arial Narrow"/>
        </w:rPr>
        <w:t>decide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which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elements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add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how</w:t>
      </w:r>
      <w:proofErr w:type="spellEnd"/>
      <w:r w:rsidRPr="008A7F3A">
        <w:rPr>
          <w:rFonts w:ascii="Arial Narrow" w:hAnsi="Arial Narrow"/>
        </w:rPr>
        <w:t xml:space="preserve"> best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combine </w:t>
      </w:r>
      <w:proofErr w:type="spellStart"/>
      <w:r w:rsidRPr="008A7F3A">
        <w:rPr>
          <w:rFonts w:ascii="Arial Narrow" w:hAnsi="Arial Narrow"/>
        </w:rPr>
        <w:t>them</w:t>
      </w:r>
      <w:proofErr w:type="spellEnd"/>
      <w:r w:rsidRPr="008A7F3A">
        <w:rPr>
          <w:rFonts w:ascii="Arial Narrow" w:hAnsi="Arial Narrow"/>
        </w:rPr>
        <w:t xml:space="preserve">. Placement on the </w:t>
      </w:r>
      <w:r w:rsidR="00B41DB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ADD37AE" wp14:editId="69635CB9">
            <wp:simplePos x="0" y="0"/>
            <wp:positionH relativeFrom="page">
              <wp:align>right</wp:align>
            </wp:positionH>
            <wp:positionV relativeFrom="paragraph">
              <wp:posOffset>-898525</wp:posOffset>
            </wp:positionV>
            <wp:extent cx="4198620" cy="743585"/>
            <wp:effectExtent l="0" t="0" r="0" b="0"/>
            <wp:wrapNone/>
            <wp:docPr id="3273118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A7F3A">
        <w:rPr>
          <w:rFonts w:ascii="Arial Narrow" w:hAnsi="Arial Narrow"/>
        </w:rPr>
        <w:t>layout</w:t>
      </w:r>
      <w:proofErr w:type="spellEnd"/>
      <w:r w:rsidRPr="008A7F3A">
        <w:rPr>
          <w:rFonts w:ascii="Arial Narrow" w:hAnsi="Arial Narrow"/>
        </w:rPr>
        <w:t xml:space="preserve"> plan is </w:t>
      </w:r>
      <w:proofErr w:type="spellStart"/>
      <w:r w:rsidRPr="008A7F3A">
        <w:rPr>
          <w:rFonts w:ascii="Arial Narrow" w:hAnsi="Arial Narrow"/>
        </w:rPr>
        <w:t>also</w:t>
      </w:r>
      <w:proofErr w:type="spellEnd"/>
      <w:r w:rsidRPr="008A7F3A">
        <w:rPr>
          <w:rFonts w:ascii="Arial Narrow" w:hAnsi="Arial Narrow"/>
        </w:rPr>
        <w:t xml:space="preserve"> important. </w:t>
      </w:r>
      <w:proofErr w:type="spellStart"/>
      <w:r w:rsidRPr="008A7F3A">
        <w:rPr>
          <w:rFonts w:ascii="Arial Narrow" w:hAnsi="Arial Narrow"/>
        </w:rPr>
        <w:t>Earning</w:t>
      </w:r>
      <w:proofErr w:type="spellEnd"/>
      <w:r w:rsidRPr="008A7F3A">
        <w:rPr>
          <w:rFonts w:ascii="Arial Narrow" w:hAnsi="Arial Narrow"/>
        </w:rPr>
        <w:t xml:space="preserve"> money is </w:t>
      </w:r>
      <w:proofErr w:type="spellStart"/>
      <w:r w:rsidRPr="008A7F3A">
        <w:rPr>
          <w:rFonts w:ascii="Arial Narrow" w:hAnsi="Arial Narrow"/>
        </w:rPr>
        <w:t>necessary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purchase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additional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facilities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workers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for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port.</w:t>
      </w:r>
    </w:p>
    <w:p w14:paraId="44467677" w14:textId="05211AC9" w:rsidR="008A7F3A" w:rsidRPr="008A7F3A" w:rsidRDefault="008A7F3A" w:rsidP="008A7F3A">
      <w:pPr>
        <w:pStyle w:val="Normaalweb"/>
        <w:numPr>
          <w:ilvl w:val="0"/>
          <w:numId w:val="35"/>
        </w:numPr>
        <w:rPr>
          <w:rFonts w:ascii="Arial Narrow" w:hAnsi="Arial Narrow"/>
        </w:rPr>
      </w:pP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can</w:t>
      </w:r>
      <w:proofErr w:type="spellEnd"/>
      <w:r w:rsidRPr="008A7F3A">
        <w:rPr>
          <w:rFonts w:ascii="Arial Narrow" w:hAnsi="Arial Narrow"/>
        </w:rPr>
        <w:t xml:space="preserve"> select </w:t>
      </w:r>
      <w:proofErr w:type="spellStart"/>
      <w:r w:rsidRPr="008A7F3A">
        <w:rPr>
          <w:rFonts w:ascii="Arial Narrow" w:hAnsi="Arial Narrow"/>
        </w:rPr>
        <w:t>tasks</w:t>
      </w:r>
      <w:proofErr w:type="spellEnd"/>
      <w:r w:rsidRPr="008A7F3A">
        <w:rPr>
          <w:rFonts w:ascii="Arial Narrow" w:hAnsi="Arial Narrow"/>
        </w:rPr>
        <w:t xml:space="preserve"> at the Bank </w:t>
      </w:r>
      <w:proofErr w:type="spellStart"/>
      <w:r w:rsidRPr="008A7F3A">
        <w:rPr>
          <w:rFonts w:ascii="Arial Narrow" w:hAnsi="Arial Narrow"/>
        </w:rPr>
        <w:t>themselves</w:t>
      </w:r>
      <w:proofErr w:type="spellEnd"/>
      <w:r w:rsidRPr="008A7F3A">
        <w:rPr>
          <w:rFonts w:ascii="Arial Narrow" w:hAnsi="Arial Narrow"/>
        </w:rPr>
        <w:t xml:space="preserve">. </w:t>
      </w:r>
      <w:proofErr w:type="spellStart"/>
      <w:r w:rsidRPr="008A7F3A">
        <w:rPr>
          <w:rFonts w:ascii="Arial Narrow" w:hAnsi="Arial Narrow"/>
        </w:rPr>
        <w:t>Tasks</w:t>
      </w:r>
      <w:proofErr w:type="spellEnd"/>
      <w:r w:rsidRPr="008A7F3A">
        <w:rPr>
          <w:rFonts w:ascii="Arial Narrow" w:hAnsi="Arial Narrow"/>
        </w:rPr>
        <w:t xml:space="preserve"> cover </w:t>
      </w:r>
      <w:proofErr w:type="spellStart"/>
      <w:r w:rsidRPr="008A7F3A">
        <w:rPr>
          <w:rFonts w:ascii="Arial Narrow" w:hAnsi="Arial Narrow"/>
        </w:rPr>
        <w:t>various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themes</w:t>
      </w:r>
      <w:proofErr w:type="spellEnd"/>
      <w:r w:rsidRPr="008A7F3A">
        <w:rPr>
          <w:rFonts w:ascii="Arial Narrow" w:hAnsi="Arial Narrow"/>
        </w:rPr>
        <w:t xml:space="preserve">: </w:t>
      </w:r>
      <w:proofErr w:type="spellStart"/>
      <w:r w:rsidRPr="008A7F3A">
        <w:rPr>
          <w:rFonts w:ascii="Arial Narrow" w:hAnsi="Arial Narrow"/>
        </w:rPr>
        <w:t>Industry</w:t>
      </w:r>
      <w:proofErr w:type="spellEnd"/>
      <w:r w:rsidRPr="008A7F3A">
        <w:rPr>
          <w:rFonts w:ascii="Arial Narrow" w:hAnsi="Arial Narrow"/>
        </w:rPr>
        <w:t xml:space="preserve">, Distribution, Cargo Handling, Transport Network, Energy,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Environment.</w:t>
      </w:r>
    </w:p>
    <w:p w14:paraId="5E3B8B32" w14:textId="77777777" w:rsidR="008A7F3A" w:rsidRPr="008A7F3A" w:rsidRDefault="008A7F3A" w:rsidP="008A7F3A">
      <w:pPr>
        <w:pStyle w:val="Normaalweb"/>
        <w:numPr>
          <w:ilvl w:val="0"/>
          <w:numId w:val="35"/>
        </w:numPr>
        <w:rPr>
          <w:rFonts w:ascii="Arial Narrow" w:hAnsi="Arial Narrow"/>
        </w:rPr>
      </w:pP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complete the </w:t>
      </w:r>
      <w:proofErr w:type="spellStart"/>
      <w:r w:rsidRPr="008A7F3A">
        <w:rPr>
          <w:rFonts w:ascii="Arial Narrow" w:hAnsi="Arial Narrow"/>
        </w:rPr>
        <w:t>task</w:t>
      </w:r>
      <w:proofErr w:type="spellEnd"/>
      <w:r w:rsidRPr="008A7F3A">
        <w:rPr>
          <w:rFonts w:ascii="Arial Narrow" w:hAnsi="Arial Narrow"/>
        </w:rPr>
        <w:t xml:space="preserve"> as best as </w:t>
      </w:r>
      <w:proofErr w:type="spellStart"/>
      <w:r w:rsidRPr="008A7F3A">
        <w:rPr>
          <w:rFonts w:ascii="Arial Narrow" w:hAnsi="Arial Narrow"/>
        </w:rPr>
        <w:t>possible</w:t>
      </w:r>
      <w:proofErr w:type="spellEnd"/>
      <w:r w:rsidRPr="008A7F3A">
        <w:rPr>
          <w:rFonts w:ascii="Arial Narrow" w:hAnsi="Arial Narrow"/>
        </w:rPr>
        <w:t xml:space="preserve">. </w:t>
      </w:r>
      <w:proofErr w:type="spellStart"/>
      <w:r w:rsidRPr="008A7F3A">
        <w:rPr>
          <w:rFonts w:ascii="Arial Narrow" w:hAnsi="Arial Narrow"/>
        </w:rPr>
        <w:t>Once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finished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they</w:t>
      </w:r>
      <w:proofErr w:type="spellEnd"/>
      <w:r w:rsidRPr="008A7F3A">
        <w:rPr>
          <w:rFonts w:ascii="Arial Narrow" w:hAnsi="Arial Narrow"/>
        </w:rPr>
        <w:t xml:space="preserve"> return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the Bank. The supervisor checks the </w:t>
      </w:r>
      <w:proofErr w:type="spellStart"/>
      <w:r w:rsidRPr="008A7F3A">
        <w:rPr>
          <w:rFonts w:ascii="Arial Narrow" w:hAnsi="Arial Narrow"/>
        </w:rPr>
        <w:t>answer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gives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coins</w:t>
      </w:r>
      <w:proofErr w:type="spellEnd"/>
      <w:r w:rsidRPr="008A7F3A">
        <w:rPr>
          <w:rFonts w:ascii="Arial Narrow" w:hAnsi="Arial Narrow"/>
        </w:rPr>
        <w:t>.</w:t>
      </w:r>
    </w:p>
    <w:p w14:paraId="2D57E072" w14:textId="77777777" w:rsidR="008A7F3A" w:rsidRPr="008A7F3A" w:rsidRDefault="008A7F3A" w:rsidP="008A7F3A">
      <w:pPr>
        <w:pStyle w:val="Normaalweb"/>
        <w:numPr>
          <w:ilvl w:val="0"/>
          <w:numId w:val="35"/>
        </w:numPr>
        <w:rPr>
          <w:rFonts w:ascii="Arial Narrow" w:hAnsi="Arial Narrow"/>
        </w:rPr>
      </w:pPr>
      <w:proofErr w:type="spellStart"/>
      <w:r w:rsidRPr="008A7F3A">
        <w:rPr>
          <w:rFonts w:ascii="Arial Narrow" w:hAnsi="Arial Narrow"/>
        </w:rPr>
        <w:t>With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earned</w:t>
      </w:r>
      <w:proofErr w:type="spellEnd"/>
      <w:r w:rsidRPr="008A7F3A">
        <w:rPr>
          <w:rFonts w:ascii="Arial Narrow" w:hAnsi="Arial Narrow"/>
        </w:rPr>
        <w:t xml:space="preserve"> money, </w:t>
      </w: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can</w:t>
      </w:r>
      <w:proofErr w:type="spellEnd"/>
      <w:r w:rsidRPr="008A7F3A">
        <w:rPr>
          <w:rFonts w:ascii="Arial Narrow" w:hAnsi="Arial Narrow"/>
        </w:rPr>
        <w:t xml:space="preserve"> go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the (Job) Market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buy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additional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facilities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workers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for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port.</w:t>
      </w:r>
    </w:p>
    <w:p w14:paraId="1F4A42BE" w14:textId="77777777" w:rsidR="008A7F3A" w:rsidRPr="008A7F3A" w:rsidRDefault="008A7F3A" w:rsidP="008A7F3A">
      <w:pPr>
        <w:pStyle w:val="Normaalweb"/>
        <w:numPr>
          <w:ilvl w:val="0"/>
          <w:numId w:val="35"/>
        </w:numPr>
        <w:rPr>
          <w:rFonts w:ascii="Arial Narrow" w:hAnsi="Arial Narrow"/>
        </w:rPr>
      </w:pP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can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also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participate</w:t>
      </w:r>
      <w:proofErr w:type="spellEnd"/>
      <w:r w:rsidRPr="008A7F3A">
        <w:rPr>
          <w:rFonts w:ascii="Arial Narrow" w:hAnsi="Arial Narrow"/>
        </w:rPr>
        <w:t xml:space="preserve"> in a Battle. </w:t>
      </w:r>
      <w:proofErr w:type="spellStart"/>
      <w:r w:rsidRPr="008A7F3A">
        <w:rPr>
          <w:rFonts w:ascii="Arial Narrow" w:hAnsi="Arial Narrow"/>
        </w:rPr>
        <w:t>This</w:t>
      </w:r>
      <w:proofErr w:type="spellEnd"/>
      <w:r w:rsidRPr="008A7F3A">
        <w:rPr>
          <w:rFonts w:ascii="Arial Narrow" w:hAnsi="Arial Narrow"/>
        </w:rPr>
        <w:t xml:space="preserve"> is a </w:t>
      </w:r>
      <w:proofErr w:type="spellStart"/>
      <w:r w:rsidRPr="008A7F3A">
        <w:rPr>
          <w:rFonts w:ascii="Arial Narrow" w:hAnsi="Arial Narrow"/>
        </w:rPr>
        <w:t>fun</w:t>
      </w:r>
      <w:proofErr w:type="spellEnd"/>
      <w:r w:rsidRPr="008A7F3A">
        <w:rPr>
          <w:rFonts w:ascii="Arial Narrow" w:hAnsi="Arial Narrow"/>
        </w:rPr>
        <w:t xml:space="preserve"> way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interact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with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other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groups</w:t>
      </w:r>
      <w:proofErr w:type="spellEnd"/>
      <w:r w:rsidRPr="008A7F3A">
        <w:rPr>
          <w:rFonts w:ascii="Arial Narrow" w:hAnsi="Arial Narrow"/>
        </w:rPr>
        <w:t xml:space="preserve">. </w:t>
      </w:r>
      <w:proofErr w:type="spellStart"/>
      <w:r w:rsidRPr="008A7F3A">
        <w:rPr>
          <w:rFonts w:ascii="Arial Narrow" w:hAnsi="Arial Narrow"/>
        </w:rPr>
        <w:t>They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challenge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each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other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the winners </w:t>
      </w:r>
      <w:proofErr w:type="spellStart"/>
      <w:r w:rsidRPr="008A7F3A">
        <w:rPr>
          <w:rFonts w:ascii="Arial Narrow" w:hAnsi="Arial Narrow"/>
        </w:rPr>
        <w:t>receive</w:t>
      </w:r>
      <w:proofErr w:type="spellEnd"/>
      <w:r w:rsidRPr="008A7F3A">
        <w:rPr>
          <w:rFonts w:ascii="Arial Narrow" w:hAnsi="Arial Narrow"/>
        </w:rPr>
        <w:t xml:space="preserve"> special upgrades </w:t>
      </w:r>
      <w:proofErr w:type="spellStart"/>
      <w:r w:rsidRPr="008A7F3A">
        <w:rPr>
          <w:rFonts w:ascii="Arial Narrow" w:hAnsi="Arial Narrow"/>
        </w:rPr>
        <w:t>for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port.</w:t>
      </w:r>
    </w:p>
    <w:p w14:paraId="7EEF37E1" w14:textId="42164938" w:rsidR="008A7F3A" w:rsidRPr="008A7F3A" w:rsidRDefault="008A7F3A" w:rsidP="008A7F3A">
      <w:pPr>
        <w:pStyle w:val="Normaalweb"/>
        <w:rPr>
          <w:rFonts w:ascii="Arial Narrow" w:hAnsi="Arial Narrow"/>
        </w:rPr>
      </w:pPr>
      <w:r w:rsidRPr="008A7F3A">
        <w:rPr>
          <w:rStyle w:val="Zwaar"/>
          <w:rFonts w:ascii="Arial Narrow" w:eastAsiaTheme="majorEastAsia" w:hAnsi="Arial Narrow"/>
        </w:rPr>
        <w:t>End of the Game:</w:t>
      </w:r>
      <w:r w:rsidRPr="008A7F3A">
        <w:rPr>
          <w:rFonts w:ascii="Arial Narrow" w:hAnsi="Arial Narrow"/>
        </w:rPr>
        <w:t xml:space="preserve"> At the end of the game, </w:t>
      </w: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place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additional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facilities</w:t>
      </w:r>
      <w:proofErr w:type="spellEnd"/>
      <w:r w:rsidRPr="008A7F3A">
        <w:rPr>
          <w:rFonts w:ascii="Arial Narrow" w:hAnsi="Arial Narrow"/>
        </w:rPr>
        <w:t xml:space="preserve"> in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port. It is important </w:t>
      </w:r>
      <w:proofErr w:type="spellStart"/>
      <w:r w:rsidRPr="008A7F3A">
        <w:rPr>
          <w:rFonts w:ascii="Arial Narrow" w:hAnsi="Arial Narrow"/>
        </w:rPr>
        <w:t>that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they</w:t>
      </w:r>
      <w:proofErr w:type="spellEnd"/>
      <w:r w:rsidRPr="008A7F3A">
        <w:rPr>
          <w:rFonts w:ascii="Arial Narrow" w:hAnsi="Arial Narrow"/>
        </w:rPr>
        <w:t xml:space="preserve"> have the right </w:t>
      </w:r>
      <w:proofErr w:type="spellStart"/>
      <w:r w:rsidRPr="008A7F3A">
        <w:rPr>
          <w:rFonts w:ascii="Arial Narrow" w:hAnsi="Arial Narrow"/>
        </w:rPr>
        <w:t>workers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build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operate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facilities</w:t>
      </w:r>
      <w:proofErr w:type="spellEnd"/>
      <w:r w:rsidRPr="008A7F3A">
        <w:rPr>
          <w:rFonts w:ascii="Arial Narrow" w:hAnsi="Arial Narrow"/>
        </w:rPr>
        <w:t xml:space="preserve">. Special upgrades </w:t>
      </w:r>
      <w:proofErr w:type="spellStart"/>
      <w:r w:rsidRPr="008A7F3A">
        <w:rPr>
          <w:rFonts w:ascii="Arial Narrow" w:hAnsi="Arial Narrow"/>
        </w:rPr>
        <w:t>may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also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be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added</w:t>
      </w:r>
      <w:proofErr w:type="spellEnd"/>
      <w:r w:rsidRPr="008A7F3A">
        <w:rPr>
          <w:rFonts w:ascii="Arial Narrow" w:hAnsi="Arial Narrow"/>
        </w:rPr>
        <w:t>.</w:t>
      </w:r>
    </w:p>
    <w:p w14:paraId="3A3FB02B" w14:textId="77777777" w:rsidR="008A7F3A" w:rsidRPr="008A7F3A" w:rsidRDefault="008A7F3A" w:rsidP="008A7F3A">
      <w:pPr>
        <w:pStyle w:val="Normaalweb"/>
        <w:numPr>
          <w:ilvl w:val="0"/>
          <w:numId w:val="36"/>
        </w:numPr>
        <w:rPr>
          <w:rFonts w:ascii="Arial Narrow" w:hAnsi="Arial Narrow"/>
        </w:rPr>
      </w:pPr>
      <w:r w:rsidRPr="008A7F3A">
        <w:rPr>
          <w:rFonts w:ascii="Arial Narrow" w:hAnsi="Arial Narrow"/>
        </w:rPr>
        <w:t xml:space="preserve">The game leader </w:t>
      </w:r>
      <w:proofErr w:type="spellStart"/>
      <w:r w:rsidRPr="008A7F3A">
        <w:rPr>
          <w:rFonts w:ascii="Arial Narrow" w:hAnsi="Arial Narrow"/>
        </w:rPr>
        <w:t>gives</w:t>
      </w:r>
      <w:proofErr w:type="spellEnd"/>
      <w:r w:rsidRPr="008A7F3A">
        <w:rPr>
          <w:rFonts w:ascii="Arial Narrow" w:hAnsi="Arial Narrow"/>
        </w:rPr>
        <w:t xml:space="preserve"> tips. Through small </w:t>
      </w:r>
      <w:proofErr w:type="spellStart"/>
      <w:r w:rsidRPr="008A7F3A">
        <w:rPr>
          <w:rFonts w:ascii="Arial Narrow" w:hAnsi="Arial Narrow"/>
        </w:rPr>
        <w:t>learning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moments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gain</w:t>
      </w:r>
      <w:proofErr w:type="spellEnd"/>
      <w:r w:rsidRPr="008A7F3A">
        <w:rPr>
          <w:rFonts w:ascii="Arial Narrow" w:hAnsi="Arial Narrow"/>
        </w:rPr>
        <w:t xml:space="preserve"> a </w:t>
      </w:r>
      <w:proofErr w:type="spellStart"/>
      <w:r w:rsidRPr="008A7F3A">
        <w:rPr>
          <w:rFonts w:ascii="Arial Narrow" w:hAnsi="Arial Narrow"/>
        </w:rPr>
        <w:t>better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understanding</w:t>
      </w:r>
      <w:proofErr w:type="spellEnd"/>
      <w:r w:rsidRPr="008A7F3A">
        <w:rPr>
          <w:rFonts w:ascii="Arial Narrow" w:hAnsi="Arial Narrow"/>
        </w:rPr>
        <w:t xml:space="preserve"> of </w:t>
      </w:r>
      <w:proofErr w:type="spellStart"/>
      <w:r w:rsidRPr="008A7F3A">
        <w:rPr>
          <w:rFonts w:ascii="Arial Narrow" w:hAnsi="Arial Narrow"/>
        </w:rPr>
        <w:t>how</w:t>
      </w:r>
      <w:proofErr w:type="spellEnd"/>
      <w:r w:rsidRPr="008A7F3A">
        <w:rPr>
          <w:rFonts w:ascii="Arial Narrow" w:hAnsi="Arial Narrow"/>
        </w:rPr>
        <w:t xml:space="preserve"> a port </w:t>
      </w:r>
      <w:proofErr w:type="spellStart"/>
      <w:r w:rsidRPr="008A7F3A">
        <w:rPr>
          <w:rFonts w:ascii="Arial Narrow" w:hAnsi="Arial Narrow"/>
        </w:rPr>
        <w:t>functions</w:t>
      </w:r>
      <w:proofErr w:type="spellEnd"/>
      <w:r w:rsidRPr="008A7F3A">
        <w:rPr>
          <w:rFonts w:ascii="Arial Narrow" w:hAnsi="Arial Narrow"/>
        </w:rPr>
        <w:t xml:space="preserve">. Teachers </w:t>
      </w:r>
      <w:proofErr w:type="spellStart"/>
      <w:r w:rsidRPr="008A7F3A">
        <w:rPr>
          <w:rFonts w:ascii="Arial Narrow" w:hAnsi="Arial Narrow"/>
        </w:rPr>
        <w:t>also</w:t>
      </w:r>
      <w:proofErr w:type="spellEnd"/>
      <w:r w:rsidRPr="008A7F3A">
        <w:rPr>
          <w:rFonts w:ascii="Arial Narrow" w:hAnsi="Arial Narrow"/>
        </w:rPr>
        <w:t xml:space="preserve"> assist </w:t>
      </w:r>
      <w:proofErr w:type="spellStart"/>
      <w:r w:rsidRPr="008A7F3A">
        <w:rPr>
          <w:rFonts w:ascii="Arial Narrow" w:hAnsi="Arial Narrow"/>
        </w:rPr>
        <w:t>individual</w:t>
      </w:r>
      <w:proofErr w:type="spellEnd"/>
      <w:r w:rsidRPr="008A7F3A">
        <w:rPr>
          <w:rFonts w:ascii="Arial Narrow" w:hAnsi="Arial Narrow"/>
        </w:rPr>
        <w:t xml:space="preserve"> teams.</w:t>
      </w:r>
    </w:p>
    <w:p w14:paraId="38563E29" w14:textId="77777777" w:rsidR="008A7F3A" w:rsidRPr="008A7F3A" w:rsidRDefault="008A7F3A" w:rsidP="008A7F3A">
      <w:pPr>
        <w:pStyle w:val="Normaalweb"/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8A7F3A">
        <w:rPr>
          <w:rFonts w:ascii="Arial Narrow" w:hAnsi="Arial Narrow"/>
        </w:rPr>
        <w:t>Once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group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agrees</w:t>
      </w:r>
      <w:proofErr w:type="spellEnd"/>
      <w:r w:rsidRPr="008A7F3A">
        <w:rPr>
          <w:rFonts w:ascii="Arial Narrow" w:hAnsi="Arial Narrow"/>
        </w:rPr>
        <w:t xml:space="preserve"> on placement, </w:t>
      </w:r>
      <w:proofErr w:type="spellStart"/>
      <w:r w:rsidRPr="008A7F3A">
        <w:rPr>
          <w:rFonts w:ascii="Arial Narrow" w:hAnsi="Arial Narrow"/>
        </w:rPr>
        <w:t>students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finalize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port </w:t>
      </w:r>
      <w:proofErr w:type="spellStart"/>
      <w:r w:rsidRPr="008A7F3A">
        <w:rPr>
          <w:rFonts w:ascii="Arial Narrow" w:hAnsi="Arial Narrow"/>
        </w:rPr>
        <w:t>by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drawing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it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onto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layout</w:t>
      </w:r>
      <w:proofErr w:type="spellEnd"/>
      <w:r w:rsidRPr="008A7F3A">
        <w:rPr>
          <w:rFonts w:ascii="Arial Narrow" w:hAnsi="Arial Narrow"/>
        </w:rPr>
        <w:t xml:space="preserve"> plan.</w:t>
      </w:r>
    </w:p>
    <w:p w14:paraId="5F9B6AE2" w14:textId="77777777" w:rsidR="008A7F3A" w:rsidRPr="008A7F3A" w:rsidRDefault="008A7F3A" w:rsidP="008A7F3A">
      <w:pPr>
        <w:pStyle w:val="Normaalweb"/>
        <w:rPr>
          <w:rFonts w:ascii="Arial Narrow" w:hAnsi="Arial Narrow"/>
        </w:rPr>
      </w:pPr>
      <w:r w:rsidRPr="008A7F3A">
        <w:rPr>
          <w:rStyle w:val="Zwaar"/>
          <w:rFonts w:ascii="Arial Narrow" w:eastAsiaTheme="majorEastAsia" w:hAnsi="Arial Narrow"/>
        </w:rPr>
        <w:t>Presentation:</w:t>
      </w:r>
      <w:r w:rsidRPr="008A7F3A">
        <w:rPr>
          <w:rFonts w:ascii="Arial Narrow" w:hAnsi="Arial Narrow"/>
        </w:rPr>
        <w:t xml:space="preserve"> The game </w:t>
      </w:r>
      <w:proofErr w:type="spellStart"/>
      <w:r w:rsidRPr="008A7F3A">
        <w:rPr>
          <w:rFonts w:ascii="Arial Narrow" w:hAnsi="Arial Narrow"/>
        </w:rPr>
        <w:t>ends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with</w:t>
      </w:r>
      <w:proofErr w:type="spellEnd"/>
      <w:r w:rsidRPr="008A7F3A">
        <w:rPr>
          <w:rFonts w:ascii="Arial Narrow" w:hAnsi="Arial Narrow"/>
        </w:rPr>
        <w:t xml:space="preserve"> a grand </w:t>
      </w:r>
      <w:proofErr w:type="spellStart"/>
      <w:r w:rsidRPr="008A7F3A">
        <w:rPr>
          <w:rFonts w:ascii="Arial Narrow" w:hAnsi="Arial Narrow"/>
        </w:rPr>
        <w:t>presentation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where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all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groups</w:t>
      </w:r>
      <w:proofErr w:type="spellEnd"/>
      <w:r w:rsidRPr="008A7F3A">
        <w:rPr>
          <w:rFonts w:ascii="Arial Narrow" w:hAnsi="Arial Narrow"/>
        </w:rPr>
        <w:t xml:space="preserve"> showcase </w:t>
      </w:r>
      <w:proofErr w:type="spellStart"/>
      <w:r w:rsidRPr="008A7F3A">
        <w:rPr>
          <w:rFonts w:ascii="Arial Narrow" w:hAnsi="Arial Narrow"/>
        </w:rPr>
        <w:t>their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ports</w:t>
      </w:r>
      <w:proofErr w:type="spellEnd"/>
      <w:r w:rsidRPr="008A7F3A">
        <w:rPr>
          <w:rFonts w:ascii="Arial Narrow" w:hAnsi="Arial Narrow"/>
        </w:rPr>
        <w:t>.</w:t>
      </w:r>
    </w:p>
    <w:p w14:paraId="68603E96" w14:textId="77777777" w:rsidR="008A7F3A" w:rsidRPr="008A7F3A" w:rsidRDefault="008A7F3A" w:rsidP="008A7F3A">
      <w:pPr>
        <w:pStyle w:val="Normaalweb"/>
        <w:numPr>
          <w:ilvl w:val="0"/>
          <w:numId w:val="37"/>
        </w:numPr>
        <w:rPr>
          <w:rFonts w:ascii="Arial Narrow" w:hAnsi="Arial Narrow"/>
        </w:rPr>
      </w:pPr>
      <w:proofErr w:type="spellStart"/>
      <w:r w:rsidRPr="008A7F3A">
        <w:rPr>
          <w:rFonts w:ascii="Arial Narrow" w:hAnsi="Arial Narrow"/>
        </w:rPr>
        <w:t>Voting</w:t>
      </w:r>
      <w:proofErr w:type="spellEnd"/>
      <w:r w:rsidRPr="008A7F3A">
        <w:rPr>
          <w:rFonts w:ascii="Arial Narrow" w:hAnsi="Arial Narrow"/>
        </w:rPr>
        <w:t xml:space="preserve"> slips are </w:t>
      </w:r>
      <w:proofErr w:type="spellStart"/>
      <w:r w:rsidRPr="008A7F3A">
        <w:rPr>
          <w:rFonts w:ascii="Arial Narrow" w:hAnsi="Arial Narrow"/>
        </w:rPr>
        <w:t>distributed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to</w:t>
      </w:r>
      <w:proofErr w:type="spellEnd"/>
      <w:r w:rsidRPr="008A7F3A">
        <w:rPr>
          <w:rFonts w:ascii="Arial Narrow" w:hAnsi="Arial Narrow"/>
        </w:rPr>
        <w:t xml:space="preserve"> select the </w:t>
      </w:r>
      <w:proofErr w:type="spellStart"/>
      <w:r w:rsidRPr="008A7F3A">
        <w:rPr>
          <w:rFonts w:ascii="Arial Narrow" w:hAnsi="Arial Narrow"/>
        </w:rPr>
        <w:t>three</w:t>
      </w:r>
      <w:proofErr w:type="spellEnd"/>
      <w:r w:rsidRPr="008A7F3A">
        <w:rPr>
          <w:rFonts w:ascii="Arial Narrow" w:hAnsi="Arial Narrow"/>
        </w:rPr>
        <w:t xml:space="preserve"> best </w:t>
      </w:r>
      <w:proofErr w:type="spellStart"/>
      <w:r w:rsidRPr="008A7F3A">
        <w:rPr>
          <w:rFonts w:ascii="Arial Narrow" w:hAnsi="Arial Narrow"/>
        </w:rPr>
        <w:t>future-proof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ports</w:t>
      </w:r>
      <w:proofErr w:type="spellEnd"/>
      <w:r w:rsidRPr="008A7F3A">
        <w:rPr>
          <w:rFonts w:ascii="Arial Narrow" w:hAnsi="Arial Narrow"/>
        </w:rPr>
        <w:t>.</w:t>
      </w:r>
    </w:p>
    <w:p w14:paraId="4F4DDC34" w14:textId="77777777" w:rsidR="008A7F3A" w:rsidRPr="008A7F3A" w:rsidRDefault="008A7F3A" w:rsidP="008A7F3A">
      <w:pPr>
        <w:pStyle w:val="Normaalweb"/>
        <w:numPr>
          <w:ilvl w:val="0"/>
          <w:numId w:val="37"/>
        </w:numPr>
        <w:rPr>
          <w:rFonts w:ascii="Arial Narrow" w:hAnsi="Arial Narrow"/>
        </w:rPr>
      </w:pPr>
      <w:r w:rsidRPr="008A7F3A">
        <w:rPr>
          <w:rFonts w:ascii="Arial Narrow" w:hAnsi="Arial Narrow"/>
        </w:rPr>
        <w:t xml:space="preserve">The </w:t>
      </w:r>
      <w:proofErr w:type="spellStart"/>
      <w:r w:rsidRPr="008A7F3A">
        <w:rPr>
          <w:rFonts w:ascii="Arial Narrow" w:hAnsi="Arial Narrow"/>
        </w:rPr>
        <w:t>votes</w:t>
      </w:r>
      <w:proofErr w:type="spellEnd"/>
      <w:r w:rsidRPr="008A7F3A">
        <w:rPr>
          <w:rFonts w:ascii="Arial Narrow" w:hAnsi="Arial Narrow"/>
        </w:rPr>
        <w:t xml:space="preserve"> are </w:t>
      </w:r>
      <w:proofErr w:type="spellStart"/>
      <w:r w:rsidRPr="008A7F3A">
        <w:rPr>
          <w:rFonts w:ascii="Arial Narrow" w:hAnsi="Arial Narrow"/>
        </w:rPr>
        <w:t>counted</w:t>
      </w:r>
      <w:proofErr w:type="spellEnd"/>
      <w:r w:rsidRPr="008A7F3A">
        <w:rPr>
          <w:rFonts w:ascii="Arial Narrow" w:hAnsi="Arial Narrow"/>
        </w:rPr>
        <w:t xml:space="preserve">,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the top </w:t>
      </w:r>
      <w:proofErr w:type="spellStart"/>
      <w:r w:rsidRPr="008A7F3A">
        <w:rPr>
          <w:rFonts w:ascii="Arial Narrow" w:hAnsi="Arial Narrow"/>
        </w:rPr>
        <w:t>three</w:t>
      </w:r>
      <w:proofErr w:type="spellEnd"/>
      <w:r w:rsidRPr="008A7F3A">
        <w:rPr>
          <w:rFonts w:ascii="Arial Narrow" w:hAnsi="Arial Narrow"/>
        </w:rPr>
        <w:t xml:space="preserve"> are </w:t>
      </w:r>
      <w:proofErr w:type="spellStart"/>
      <w:r w:rsidRPr="008A7F3A">
        <w:rPr>
          <w:rFonts w:ascii="Arial Narrow" w:hAnsi="Arial Narrow"/>
        </w:rPr>
        <w:t>announced</w:t>
      </w:r>
      <w:proofErr w:type="spellEnd"/>
      <w:r w:rsidRPr="008A7F3A">
        <w:rPr>
          <w:rFonts w:ascii="Arial Narrow" w:hAnsi="Arial Narrow"/>
        </w:rPr>
        <w:t>.</w:t>
      </w:r>
    </w:p>
    <w:p w14:paraId="79059D50" w14:textId="77777777" w:rsidR="008A7F3A" w:rsidRPr="008A7F3A" w:rsidRDefault="008A7F3A" w:rsidP="008A7F3A">
      <w:pPr>
        <w:pStyle w:val="Normaalweb"/>
        <w:rPr>
          <w:rFonts w:ascii="Arial Narrow" w:hAnsi="Arial Narrow"/>
        </w:rPr>
      </w:pPr>
      <w:r w:rsidRPr="008A7F3A">
        <w:rPr>
          <w:rStyle w:val="Zwaar"/>
          <w:rFonts w:ascii="Arial Narrow" w:eastAsiaTheme="majorEastAsia" w:hAnsi="Arial Narrow"/>
        </w:rPr>
        <w:t xml:space="preserve">Power of </w:t>
      </w:r>
      <w:proofErr w:type="spellStart"/>
      <w:r w:rsidRPr="008A7F3A">
        <w:rPr>
          <w:rStyle w:val="Zwaar"/>
          <w:rFonts w:ascii="Arial Narrow" w:eastAsiaTheme="majorEastAsia" w:hAnsi="Arial Narrow"/>
        </w:rPr>
        <w:t>Positivity</w:t>
      </w:r>
      <w:proofErr w:type="spellEnd"/>
      <w:r w:rsidRPr="008A7F3A">
        <w:rPr>
          <w:rStyle w:val="Zwaar"/>
          <w:rFonts w:ascii="Arial Narrow" w:eastAsiaTheme="majorEastAsia" w:hAnsi="Arial Narrow"/>
        </w:rPr>
        <w:t>:</w:t>
      </w:r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presentation</w:t>
      </w:r>
      <w:proofErr w:type="spellEnd"/>
      <w:r w:rsidRPr="008A7F3A">
        <w:rPr>
          <w:rFonts w:ascii="Arial Narrow" w:hAnsi="Arial Narrow"/>
        </w:rPr>
        <w:t xml:space="preserve"> is </w:t>
      </w:r>
      <w:proofErr w:type="spellStart"/>
      <w:r w:rsidRPr="008A7F3A">
        <w:rPr>
          <w:rFonts w:ascii="Arial Narrow" w:hAnsi="Arial Narrow"/>
        </w:rPr>
        <w:t>not</w:t>
      </w:r>
      <w:proofErr w:type="spellEnd"/>
      <w:r w:rsidRPr="008A7F3A">
        <w:rPr>
          <w:rFonts w:ascii="Arial Narrow" w:hAnsi="Arial Narrow"/>
        </w:rPr>
        <w:t xml:space="preserve"> a test but a </w:t>
      </w:r>
      <w:proofErr w:type="spellStart"/>
      <w:r w:rsidRPr="008A7F3A">
        <w:rPr>
          <w:rFonts w:ascii="Arial Narrow" w:hAnsi="Arial Narrow"/>
        </w:rPr>
        <w:t>positive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experience</w:t>
      </w:r>
      <w:proofErr w:type="spellEnd"/>
      <w:r w:rsidRPr="008A7F3A">
        <w:rPr>
          <w:rFonts w:ascii="Arial Narrow" w:hAnsi="Arial Narrow"/>
        </w:rPr>
        <w:t xml:space="preserve">. The game leader </w:t>
      </w:r>
      <w:proofErr w:type="spellStart"/>
      <w:r w:rsidRPr="008A7F3A">
        <w:rPr>
          <w:rFonts w:ascii="Arial Narrow" w:hAnsi="Arial Narrow"/>
        </w:rPr>
        <w:t>highlights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strengths</w:t>
      </w:r>
      <w:proofErr w:type="spellEnd"/>
      <w:r w:rsidRPr="008A7F3A">
        <w:rPr>
          <w:rFonts w:ascii="Arial Narrow" w:hAnsi="Arial Narrow"/>
        </w:rPr>
        <w:t xml:space="preserve"> of </w:t>
      </w:r>
      <w:proofErr w:type="spellStart"/>
      <w:r w:rsidRPr="008A7F3A">
        <w:rPr>
          <w:rFonts w:ascii="Arial Narrow" w:hAnsi="Arial Narrow"/>
        </w:rPr>
        <w:t>each</w:t>
      </w:r>
      <w:proofErr w:type="spellEnd"/>
      <w:r w:rsidRPr="008A7F3A">
        <w:rPr>
          <w:rFonts w:ascii="Arial Narrow" w:hAnsi="Arial Narrow"/>
        </w:rPr>
        <w:t xml:space="preserve"> team.</w:t>
      </w:r>
    </w:p>
    <w:p w14:paraId="677111E0" w14:textId="77777777" w:rsidR="008A7F3A" w:rsidRPr="008A7F3A" w:rsidRDefault="008A7F3A" w:rsidP="008A7F3A">
      <w:pPr>
        <w:pStyle w:val="Normaalweb"/>
        <w:rPr>
          <w:rFonts w:ascii="Arial Narrow" w:hAnsi="Arial Narrow"/>
        </w:rPr>
      </w:pPr>
      <w:proofErr w:type="spellStart"/>
      <w:r w:rsidRPr="008A7F3A">
        <w:rPr>
          <w:rStyle w:val="Zwaar"/>
          <w:rFonts w:ascii="Arial Narrow" w:eastAsiaTheme="majorEastAsia" w:hAnsi="Arial Narrow"/>
        </w:rPr>
        <w:t>Conclusion</w:t>
      </w:r>
      <w:proofErr w:type="spellEnd"/>
      <w:r w:rsidRPr="008A7F3A">
        <w:rPr>
          <w:rStyle w:val="Zwaar"/>
          <w:rFonts w:ascii="Arial Narrow" w:eastAsiaTheme="majorEastAsia" w:hAnsi="Arial Narrow"/>
        </w:rPr>
        <w:t>:</w:t>
      </w:r>
      <w:r w:rsidRPr="008A7F3A">
        <w:rPr>
          <w:rFonts w:ascii="Arial Narrow" w:hAnsi="Arial Narrow"/>
        </w:rPr>
        <w:t xml:space="preserve"> End the game on a </w:t>
      </w:r>
      <w:proofErr w:type="spellStart"/>
      <w:r w:rsidRPr="008A7F3A">
        <w:rPr>
          <w:rFonts w:ascii="Arial Narrow" w:hAnsi="Arial Narrow"/>
        </w:rPr>
        <w:t>positive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note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and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praise</w:t>
      </w:r>
      <w:proofErr w:type="spellEnd"/>
      <w:r w:rsidRPr="008A7F3A">
        <w:rPr>
          <w:rFonts w:ascii="Arial Narrow" w:hAnsi="Arial Narrow"/>
        </w:rPr>
        <w:t xml:space="preserve"> the </w:t>
      </w:r>
      <w:proofErr w:type="spellStart"/>
      <w:r w:rsidRPr="008A7F3A">
        <w:rPr>
          <w:rFonts w:ascii="Arial Narrow" w:hAnsi="Arial Narrow"/>
        </w:rPr>
        <w:t>group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for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what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they</w:t>
      </w:r>
      <w:proofErr w:type="spellEnd"/>
      <w:r w:rsidRPr="008A7F3A">
        <w:rPr>
          <w:rFonts w:ascii="Arial Narrow" w:hAnsi="Arial Narrow"/>
        </w:rPr>
        <w:t xml:space="preserve"> have </w:t>
      </w:r>
      <w:proofErr w:type="spellStart"/>
      <w:r w:rsidRPr="008A7F3A">
        <w:rPr>
          <w:rFonts w:ascii="Arial Narrow" w:hAnsi="Arial Narrow"/>
        </w:rPr>
        <w:t>learned</w:t>
      </w:r>
      <w:proofErr w:type="spellEnd"/>
      <w:r w:rsidRPr="008A7F3A">
        <w:rPr>
          <w:rFonts w:ascii="Arial Narrow" w:hAnsi="Arial Narrow"/>
        </w:rPr>
        <w:t>. Cleaning up is a team effort.</w:t>
      </w:r>
    </w:p>
    <w:p w14:paraId="77C7BC7A" w14:textId="77777777" w:rsidR="008A7F3A" w:rsidRPr="008A7F3A" w:rsidRDefault="008A7F3A" w:rsidP="008A7F3A">
      <w:pPr>
        <w:pStyle w:val="Normaalweb"/>
        <w:numPr>
          <w:ilvl w:val="0"/>
          <w:numId w:val="38"/>
        </w:numPr>
        <w:rPr>
          <w:rFonts w:ascii="Arial Narrow" w:hAnsi="Arial Narrow"/>
        </w:rPr>
      </w:pPr>
      <w:r w:rsidRPr="008A7F3A">
        <w:rPr>
          <w:rFonts w:ascii="Arial Narrow" w:hAnsi="Arial Narrow"/>
        </w:rPr>
        <w:t xml:space="preserve">The game leader is </w:t>
      </w:r>
      <w:proofErr w:type="spellStart"/>
      <w:r w:rsidRPr="008A7F3A">
        <w:rPr>
          <w:rFonts w:ascii="Arial Narrow" w:hAnsi="Arial Narrow"/>
        </w:rPr>
        <w:t>responsible</w:t>
      </w:r>
      <w:proofErr w:type="spellEnd"/>
      <w:r w:rsidRPr="008A7F3A">
        <w:rPr>
          <w:rFonts w:ascii="Arial Narrow" w:hAnsi="Arial Narrow"/>
        </w:rPr>
        <w:t xml:space="preserve"> </w:t>
      </w:r>
      <w:proofErr w:type="spellStart"/>
      <w:r w:rsidRPr="008A7F3A">
        <w:rPr>
          <w:rFonts w:ascii="Arial Narrow" w:hAnsi="Arial Narrow"/>
        </w:rPr>
        <w:t>for</w:t>
      </w:r>
      <w:proofErr w:type="spellEnd"/>
      <w:r w:rsidRPr="008A7F3A">
        <w:rPr>
          <w:rFonts w:ascii="Arial Narrow" w:hAnsi="Arial Narrow"/>
        </w:rPr>
        <w:t xml:space="preserve"> the proper storage of </w:t>
      </w:r>
      <w:proofErr w:type="spellStart"/>
      <w:r w:rsidRPr="008A7F3A">
        <w:rPr>
          <w:rFonts w:ascii="Arial Narrow" w:hAnsi="Arial Narrow"/>
        </w:rPr>
        <w:t>materials</w:t>
      </w:r>
      <w:proofErr w:type="spellEnd"/>
      <w:r w:rsidRPr="008A7F3A">
        <w:rPr>
          <w:rFonts w:ascii="Arial Narrow" w:hAnsi="Arial Narrow"/>
        </w:rPr>
        <w:t>.</w:t>
      </w:r>
    </w:p>
    <w:p w14:paraId="56EAE82B" w14:textId="77777777" w:rsidR="008A7F3A" w:rsidRPr="008A7F3A" w:rsidRDefault="008A7F3A" w:rsidP="00657B65">
      <w:pPr>
        <w:pStyle w:val="Normaalweb"/>
        <w:rPr>
          <w:rFonts w:ascii="Arial Narrow" w:hAnsi="Arial Narrow"/>
          <w:b/>
          <w:bCs/>
        </w:rPr>
      </w:pPr>
    </w:p>
    <w:p w14:paraId="10D2D4DD" w14:textId="77777777" w:rsidR="008A7F3A" w:rsidRDefault="008A7F3A" w:rsidP="00657B65">
      <w:pPr>
        <w:pStyle w:val="Normaalweb"/>
        <w:rPr>
          <w:rFonts w:ascii="Arial Narrow" w:hAnsi="Arial Narrow"/>
          <w:b/>
          <w:bCs/>
        </w:rPr>
      </w:pPr>
    </w:p>
    <w:p w14:paraId="038288E9" w14:textId="77777777" w:rsidR="008A7F3A" w:rsidRDefault="008A7F3A" w:rsidP="00657B65">
      <w:pPr>
        <w:pStyle w:val="Normaalweb"/>
        <w:rPr>
          <w:rFonts w:ascii="Arial Narrow" w:hAnsi="Arial Narrow"/>
          <w:b/>
          <w:bCs/>
        </w:rPr>
      </w:pPr>
    </w:p>
    <w:p w14:paraId="2523E005" w14:textId="77777777" w:rsidR="008A7F3A" w:rsidRDefault="008A7F3A" w:rsidP="00657B65">
      <w:pPr>
        <w:pStyle w:val="Normaalweb"/>
        <w:rPr>
          <w:rFonts w:ascii="Arial Narrow" w:hAnsi="Arial Narrow"/>
          <w:b/>
          <w:bCs/>
        </w:rPr>
      </w:pPr>
    </w:p>
    <w:p w14:paraId="38CD79E9" w14:textId="77777777" w:rsidR="008A7F3A" w:rsidRDefault="008A7F3A" w:rsidP="00657B65">
      <w:pPr>
        <w:pStyle w:val="Normaalweb"/>
        <w:rPr>
          <w:rFonts w:ascii="Arial Narrow" w:hAnsi="Arial Narrow"/>
          <w:b/>
          <w:bCs/>
        </w:rPr>
      </w:pPr>
    </w:p>
    <w:p w14:paraId="261511E4" w14:textId="77777777" w:rsidR="008A7F3A" w:rsidRDefault="008A7F3A" w:rsidP="00657B65">
      <w:pPr>
        <w:pStyle w:val="Normaalweb"/>
        <w:rPr>
          <w:rFonts w:ascii="Arial Narrow" w:hAnsi="Arial Narrow"/>
          <w:b/>
          <w:bCs/>
        </w:rPr>
      </w:pPr>
    </w:p>
    <w:p w14:paraId="17E78A6F" w14:textId="77777777" w:rsidR="008A7F3A" w:rsidRDefault="008A7F3A" w:rsidP="00657B65">
      <w:pPr>
        <w:pStyle w:val="Normaalweb"/>
        <w:rPr>
          <w:rFonts w:ascii="Arial Narrow" w:hAnsi="Arial Narrow"/>
          <w:b/>
          <w:bCs/>
        </w:rPr>
      </w:pPr>
    </w:p>
    <w:p w14:paraId="7EE499B0" w14:textId="77777777" w:rsidR="008A7F3A" w:rsidRPr="008A7F3A" w:rsidRDefault="008A7F3A" w:rsidP="00657B65">
      <w:pPr>
        <w:pStyle w:val="Normaalweb"/>
        <w:rPr>
          <w:rFonts w:ascii="Arial Narrow" w:hAnsi="Arial Narrow"/>
          <w:b/>
          <w:bCs/>
        </w:rPr>
      </w:pPr>
    </w:p>
    <w:p w14:paraId="7E9E2807" w14:textId="4C690FE0" w:rsidR="00657B65" w:rsidRPr="008A7F3A" w:rsidRDefault="00B41DB3" w:rsidP="00657B65">
      <w:pPr>
        <w:pStyle w:val="Normaalweb"/>
        <w:rPr>
          <w:rFonts w:ascii="Arial Narrow" w:hAnsi="Arial Narrow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A0DD8FB" wp14:editId="7592F271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4198620" cy="743585"/>
            <wp:effectExtent l="0" t="0" r="0" b="0"/>
            <wp:wrapNone/>
            <wp:docPr id="19869682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7B65" w:rsidRPr="008A7F3A">
        <w:rPr>
          <w:rFonts w:ascii="Arial Narrow" w:hAnsi="Arial Narrow"/>
          <w:b/>
          <w:bCs/>
        </w:rPr>
        <w:t>Companion Card "(Job) Market"</w:t>
      </w:r>
    </w:p>
    <w:p w14:paraId="1472A130" w14:textId="77777777" w:rsidR="00657B65" w:rsidRP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come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(Job) Market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use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money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have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earned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buy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additional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facilities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workers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Here’s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how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works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:</w:t>
      </w:r>
    </w:p>
    <w:p w14:paraId="0C9E5FAB" w14:textId="77777777" w:rsidR="00657B65" w:rsidRPr="00657B65" w:rsidRDefault="00657B65" w:rsidP="00657B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Use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price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list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determine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how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many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 student has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pay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specific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card.</w:t>
      </w:r>
    </w:p>
    <w:p w14:paraId="32C8E390" w14:textId="77777777" w:rsidR="00657B65" w:rsidRPr="00657B65" w:rsidRDefault="00657B65" w:rsidP="00657B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Encourage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make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thoughtful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choices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instead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of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buying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cards at random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build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efficient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port.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Some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examples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:</w:t>
      </w:r>
    </w:p>
    <w:p w14:paraId="5FCEC6E1" w14:textId="77777777" w:rsidR="00657B65" w:rsidRPr="00657B65" w:rsidRDefault="00657B65" w:rsidP="00657B6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already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have a lot of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industry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Do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have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enough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energy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keep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everything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running?</w:t>
      </w:r>
    </w:p>
    <w:p w14:paraId="1AB08F17" w14:textId="77777777" w:rsidR="00657B65" w:rsidRPr="00657B65" w:rsidRDefault="00657B65" w:rsidP="00657B6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Oh no,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don’t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have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nature in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port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yet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?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That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will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lead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environmental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penalties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!</w:t>
      </w:r>
    </w:p>
    <w:p w14:paraId="026E27AC" w14:textId="77777777" w:rsidR="00657B65" w:rsidRPr="00657B65" w:rsidRDefault="00657B65" w:rsidP="00657B6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Don’t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forget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provide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workers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all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facilities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!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Each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facility card shows at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bottom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which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workers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are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needed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in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team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build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maintain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it.</w:t>
      </w:r>
    </w:p>
    <w:p w14:paraId="56F49B71" w14:textId="77777777" w:rsidR="00657B65" w:rsidRPr="00657B65" w:rsidRDefault="00657B65" w:rsidP="00657B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If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game is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moving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fast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or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slow,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prices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in the shop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adjusted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towards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end. "Discount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promotions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"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such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as "2+1 free" offers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introduced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00FC3378" w14:textId="77777777" w:rsidR="00657B65" w:rsidRPr="00657B65" w:rsidRDefault="00657B65" w:rsidP="00657B6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Note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: These game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adjustments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are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only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introduced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after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consultation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between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shop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game supervisors.</w:t>
      </w:r>
    </w:p>
    <w:p w14:paraId="664F3EE9" w14:textId="77777777" w:rsidR="00657B65" w:rsidRPr="00657B65" w:rsidRDefault="00657B65" w:rsidP="00657B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At the bank,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earn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money. It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may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happen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that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supervisors run out of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request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new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from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092D52F5" w14:textId="77777777" w:rsidR="00657B65" w:rsidRP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What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materials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 do </w:t>
      </w: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need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 at the (Job) Market?</w:t>
      </w:r>
    </w:p>
    <w:p w14:paraId="2AD42592" w14:textId="77777777" w:rsidR="00657B65" w:rsidRPr="00657B65" w:rsidRDefault="00657B65" w:rsidP="00657B6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Price list</w:t>
      </w:r>
    </w:p>
    <w:p w14:paraId="27B21E18" w14:textId="77777777" w:rsidR="00657B65" w:rsidRPr="00657B65" w:rsidRDefault="00657B65" w:rsidP="00657B6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"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Additional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Facilities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"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"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Workers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" cards</w:t>
      </w:r>
    </w:p>
    <w:p w14:paraId="77394034" w14:textId="77777777" w:rsidR="00657B65" w:rsidRPr="00657B65" w:rsidRDefault="00657B65" w:rsidP="00657B6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Pouch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store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received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coins</w:t>
      </w:r>
      <w:proofErr w:type="spellEnd"/>
    </w:p>
    <w:p w14:paraId="6A6101A6" w14:textId="77777777" w:rsidR="00657B65" w:rsidRP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Tip:</w:t>
      </w: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Besides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running the (Job) Market,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remain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 supervisor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all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around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Please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keep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eye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them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This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is a game,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playing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is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allowed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but make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sure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that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agreements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made are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respected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268939C3" w14:textId="77777777" w:rsidR="00657B65" w:rsidRPr="00657B65" w:rsidRDefault="00B41DB3" w:rsidP="00657B6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>
        <w:rPr>
          <w:rFonts w:ascii="Arial Narrow" w:eastAsia="Times New Roman" w:hAnsi="Arial Narrow" w:cs="Times New Roman"/>
          <w:sz w:val="24"/>
          <w:szCs w:val="24"/>
          <w:lang w:eastAsia="nl-BE"/>
        </w:rPr>
        <w:pict w14:anchorId="41DE88EC">
          <v:rect id="_x0000_i1025" style="width:0;height:1.5pt" o:hralign="center" o:hrstd="t" o:hr="t" fillcolor="#a0a0a0" stroked="f"/>
        </w:pict>
      </w:r>
    </w:p>
    <w:p w14:paraId="7B4EC571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58EDF877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11A8467A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6258DED2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0825AC12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44FA26DD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7D30151F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05274AE5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381A6DA2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7979BC5D" w14:textId="7A6ECA40" w:rsidR="00657B65" w:rsidRPr="00657B65" w:rsidRDefault="00B41DB3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0804F89" wp14:editId="0751E4A0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4198620" cy="743585"/>
            <wp:effectExtent l="0" t="0" r="0" b="0"/>
            <wp:wrapNone/>
            <wp:docPr id="15614851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7B65"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Companion Card "</w:t>
      </w:r>
      <w:proofErr w:type="spellStart"/>
      <w:r w:rsidR="00657B65"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Battles</w:t>
      </w:r>
      <w:proofErr w:type="spellEnd"/>
      <w:r w:rsidR="00657B65"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"</w:t>
      </w:r>
    </w:p>
    <w:p w14:paraId="4E3C2369" w14:textId="77777777" w:rsidR="00657B65" w:rsidRP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bring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fun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interaction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between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groups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Here,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compete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against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each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other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win special upgrades.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Here’s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how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works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:</w:t>
      </w:r>
    </w:p>
    <w:p w14:paraId="74275513" w14:textId="77777777" w:rsidR="00657B65" w:rsidRPr="00657B65" w:rsidRDefault="00657B65" w:rsidP="00657B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We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don’t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want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stand in long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lines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or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wait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long.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That’s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why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we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use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 "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registration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board"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where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place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their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team token.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choose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opponent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place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their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tokens next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each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other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or put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their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token on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empty spot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wait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opponent.</w:t>
      </w:r>
    </w:p>
    <w:p w14:paraId="23F7A341" w14:textId="77777777" w:rsidR="00657B65" w:rsidRPr="00657B65" w:rsidRDefault="00657B65" w:rsidP="00657B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are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played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in the order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appear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on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registration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board. A new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only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registered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after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previous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one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is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completed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6E3EB712" w14:textId="77777777" w:rsidR="00657B65" w:rsidRPr="00657B65" w:rsidRDefault="00657B65" w:rsidP="00657B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bet money on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their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own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(minimum 1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maximum 3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). Teams do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not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have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bet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same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amount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77023229" w14:textId="77777777" w:rsidR="00657B65" w:rsidRPr="00657B65" w:rsidRDefault="00657B65" w:rsidP="00657B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Whoever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loses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loses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their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bet.</w:t>
      </w:r>
    </w:p>
    <w:p w14:paraId="2A4B3C37" w14:textId="77777777" w:rsidR="00657B65" w:rsidRPr="00657B65" w:rsidRDefault="00657B65" w:rsidP="00657B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The winner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receives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all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(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including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from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other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team)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doubled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from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supervisor.</w:t>
      </w:r>
    </w:p>
    <w:p w14:paraId="2351E46C" w14:textId="77777777" w:rsidR="00657B65" w:rsidRPr="00657B65" w:rsidRDefault="00657B65" w:rsidP="00657B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When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two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teams start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their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first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place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their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roll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color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die.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color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determines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theme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of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Each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theme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has a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card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with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rules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necessary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materials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Read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rules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aloud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start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At the end,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distribute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winnings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double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them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with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from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pouch.</w:t>
      </w:r>
    </w:p>
    <w:p w14:paraId="17B4BFEE" w14:textId="77777777" w:rsidR="00657B65" w:rsidRPr="00657B65" w:rsidRDefault="00657B65" w:rsidP="00657B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Are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running low on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?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get more from the "shop."</w:t>
      </w:r>
    </w:p>
    <w:p w14:paraId="0C33C5E3" w14:textId="77777777" w:rsidR="00657B65" w:rsidRPr="00657B65" w:rsidRDefault="00657B65" w:rsidP="00657B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emphasize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fun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but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watch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out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excessive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enthusiasm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As a supervisor,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ensure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fairness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enjoyment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all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393B4053" w14:textId="77777777" w:rsidR="00657B65" w:rsidRP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What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materials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 do </w:t>
      </w: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need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?</w:t>
      </w:r>
    </w:p>
    <w:p w14:paraId="311F8619" w14:textId="77777777" w:rsidR="00657B65" w:rsidRPr="00657B65" w:rsidRDefault="00657B65" w:rsidP="00657B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Box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with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materials</w:t>
      </w:r>
      <w:proofErr w:type="spellEnd"/>
    </w:p>
    <w:p w14:paraId="21682DAC" w14:textId="77777777" w:rsidR="00657B65" w:rsidRPr="00657B65" w:rsidRDefault="00657B65" w:rsidP="00657B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Color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die</w:t>
      </w:r>
    </w:p>
    <w:p w14:paraId="34ACE8FD" w14:textId="77777777" w:rsidR="00657B65" w:rsidRPr="00657B65" w:rsidRDefault="00657B65" w:rsidP="00657B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"Special Upgrades" cards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distribution</w:t>
      </w:r>
      <w:proofErr w:type="spellEnd"/>
    </w:p>
    <w:p w14:paraId="68731304" w14:textId="77777777" w:rsidR="00657B65" w:rsidRP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Tip:</w:t>
      </w: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Besides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role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as a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battle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supervisor,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also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remain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responsible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around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The game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should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fun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but make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sure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rules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are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followed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21AD69E1" w14:textId="77777777" w:rsidR="00657B65" w:rsidRPr="00657B65" w:rsidRDefault="00B41DB3" w:rsidP="00657B6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>
        <w:rPr>
          <w:rFonts w:ascii="Arial Narrow" w:eastAsia="Times New Roman" w:hAnsi="Arial Narrow" w:cs="Times New Roman"/>
          <w:sz w:val="24"/>
          <w:szCs w:val="24"/>
          <w:lang w:eastAsia="nl-BE"/>
        </w:rPr>
        <w:pict w14:anchorId="1137972A">
          <v:rect id="_x0000_i1026" style="width:0;height:1.5pt" o:hralign="center" o:hrstd="t" o:hr="t" fillcolor="#a0a0a0" stroked="f"/>
        </w:pict>
      </w:r>
    </w:p>
    <w:p w14:paraId="59A2CF3E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42C31E53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0E5497AA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00EF074F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01CA6E20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7352DBD0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20F0D572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75FA8225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14C3A605" w14:textId="40805562" w:rsidR="00657B65" w:rsidRPr="00657B65" w:rsidRDefault="00B41DB3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B73EF38" wp14:editId="1CCFF55D">
            <wp:simplePos x="0" y="0"/>
            <wp:positionH relativeFrom="column">
              <wp:posOffset>2453640</wp:posOffset>
            </wp:positionH>
            <wp:positionV relativeFrom="paragraph">
              <wp:posOffset>-899160</wp:posOffset>
            </wp:positionV>
            <wp:extent cx="4198620" cy="743585"/>
            <wp:effectExtent l="0" t="0" r="0" b="0"/>
            <wp:wrapNone/>
            <wp:docPr id="15739385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7B65"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Companion Card "Bank"</w:t>
      </w:r>
    </w:p>
    <w:p w14:paraId="30C4DA05" w14:textId="77777777" w:rsidR="00657B65" w:rsidRP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At the bank,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earn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money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correctly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answering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questions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The harder the question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better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answer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the more points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earn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0AECC13E" w14:textId="77777777" w:rsidR="00657B65" w:rsidRPr="00657B65" w:rsidRDefault="00657B65" w:rsidP="00657B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The game supervisor is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always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also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bank. In large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groups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may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assisted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 teacher.</w:t>
      </w:r>
    </w:p>
    <w:p w14:paraId="37BE2FAE" w14:textId="77777777" w:rsidR="00657B65" w:rsidRPr="00657B65" w:rsidRDefault="00657B65" w:rsidP="00657B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Place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tasks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face down on a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table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(or on the floor)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only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see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task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name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value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This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adds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suspense.</w:t>
      </w:r>
    </w:p>
    <w:p w14:paraId="1637FCFB" w14:textId="77777777" w:rsidR="00657B65" w:rsidRPr="00657B65" w:rsidRDefault="00657B65" w:rsidP="00657B65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Tip:</w:t>
      </w: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If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playing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outdoors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make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sure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tasks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don’t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blow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away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!</w:t>
      </w:r>
    </w:p>
    <w:p w14:paraId="7CF0E9B2" w14:textId="77777777" w:rsidR="00657B65" w:rsidRPr="00657B65" w:rsidRDefault="00657B65" w:rsidP="00657B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Allow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only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one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group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at a time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give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answer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If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needed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mark a line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keep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other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groups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at a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distance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cannot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listen in.</w:t>
      </w:r>
    </w:p>
    <w:p w14:paraId="41423A90" w14:textId="77777777" w:rsidR="00657B65" w:rsidRPr="00657B65" w:rsidRDefault="00657B65" w:rsidP="00657B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Use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solution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books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check student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answers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Sometimes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multiple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answers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are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possible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24CD8B8B" w14:textId="77777777" w:rsidR="00657B65" w:rsidRPr="00657B65" w:rsidRDefault="00657B65" w:rsidP="00657B65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A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completely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correct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answer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earns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them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full points of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task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card.</w:t>
      </w:r>
    </w:p>
    <w:p w14:paraId="7C6F162E" w14:textId="77777777" w:rsidR="00657B65" w:rsidRPr="00657B65" w:rsidRDefault="00657B65" w:rsidP="00657B65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For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creative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tasks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award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based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on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quality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of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answer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 The points on the card are the maximum.</w:t>
      </w:r>
    </w:p>
    <w:p w14:paraId="4CB2D5E0" w14:textId="77777777" w:rsidR="00657B65" w:rsidRPr="00657B65" w:rsidRDefault="00657B65" w:rsidP="00657B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If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give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 wrong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answer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may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try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again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(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fewer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points). The important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is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that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learn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from the game. Always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provide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correct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answer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explain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it. The game is a means; the goal is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learning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03C3D343" w14:textId="77777777" w:rsidR="00657B65" w:rsidRPr="00657B65" w:rsidRDefault="00657B65" w:rsidP="00657B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Groups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cannot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earn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money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twice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with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same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task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will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try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, of course!</w:t>
      </w:r>
    </w:p>
    <w:p w14:paraId="0A8C5F80" w14:textId="77777777" w:rsidR="00657B65" w:rsidRPr="00657B65" w:rsidRDefault="00657B65" w:rsidP="00657B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get the game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started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smoothly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randomly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assign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each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group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task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(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may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not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choose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first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round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). The mini-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quizzes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each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theme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work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particularly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well here.</w:t>
      </w:r>
    </w:p>
    <w:p w14:paraId="463860C8" w14:textId="77777777" w:rsidR="00657B65" w:rsidRPr="00657B65" w:rsidRDefault="00657B65" w:rsidP="00657B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If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run low on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,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get more from the "shop."</w:t>
      </w:r>
    </w:p>
    <w:p w14:paraId="7BE5A3BB" w14:textId="77777777" w:rsidR="00657B65" w:rsidRP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What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materials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 do </w:t>
      </w: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you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need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?</w:t>
      </w:r>
    </w:p>
    <w:p w14:paraId="33C73D49" w14:textId="77777777" w:rsidR="00657B65" w:rsidRPr="00657B65" w:rsidRDefault="00657B65" w:rsidP="00657B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Task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cards</w:t>
      </w:r>
    </w:p>
    <w:p w14:paraId="7D86F933" w14:textId="77777777" w:rsidR="00657B65" w:rsidRPr="00657B65" w:rsidRDefault="00657B65" w:rsidP="00657B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Solution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books</w:t>
      </w:r>
      <w:proofErr w:type="spellEnd"/>
    </w:p>
    <w:p w14:paraId="3E131802" w14:textId="77777777" w:rsidR="00657B65" w:rsidRPr="00657B65" w:rsidRDefault="00657B65" w:rsidP="00657B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Pouch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with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coins</w:t>
      </w:r>
    </w:p>
    <w:p w14:paraId="7D8CCF94" w14:textId="77777777" w:rsidR="00657B65" w:rsidRPr="00657B65" w:rsidRDefault="00B41DB3" w:rsidP="00657B6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>
        <w:rPr>
          <w:rFonts w:ascii="Arial Narrow" w:eastAsia="Times New Roman" w:hAnsi="Arial Narrow" w:cs="Times New Roman"/>
          <w:sz w:val="24"/>
          <w:szCs w:val="24"/>
          <w:lang w:eastAsia="nl-BE"/>
        </w:rPr>
        <w:pict w14:anchorId="1CAEF29D">
          <v:rect id="_x0000_i1027" style="width:0;height:1.5pt" o:hralign="center" o:hrstd="t" o:hr="t" fillcolor="#a0a0a0" stroked="f"/>
        </w:pict>
      </w:r>
    </w:p>
    <w:p w14:paraId="40739C0A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6A03DE8C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3B3F987E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0D682AA1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356FB6B8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2F0F42F9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637606F4" w14:textId="77777777" w:rsidR="00657B65" w:rsidRPr="008A7F3A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0637F4BD" w14:textId="77777777" w:rsid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5D75FECF" w14:textId="77777777" w:rsidR="008A7F3A" w:rsidRPr="008A7F3A" w:rsidRDefault="008A7F3A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</w:pPr>
    </w:p>
    <w:p w14:paraId="1E044C37" w14:textId="1B8D3904" w:rsidR="00657B65" w:rsidRPr="00657B65" w:rsidRDefault="00B41DB3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8CD24A9" wp14:editId="08F44FAB">
            <wp:simplePos x="0" y="0"/>
            <wp:positionH relativeFrom="column">
              <wp:posOffset>2468880</wp:posOffset>
            </wp:positionH>
            <wp:positionV relativeFrom="paragraph">
              <wp:posOffset>-902970</wp:posOffset>
            </wp:positionV>
            <wp:extent cx="4198620" cy="743585"/>
            <wp:effectExtent l="0" t="0" r="0" b="0"/>
            <wp:wrapNone/>
            <wp:docPr id="168321210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7B65"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Companion Card "Game </w:t>
      </w:r>
      <w:proofErr w:type="spellStart"/>
      <w:r w:rsidR="00657B65"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Supervision</w:t>
      </w:r>
      <w:proofErr w:type="spellEnd"/>
      <w:r w:rsidR="00657B65"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"</w:t>
      </w:r>
    </w:p>
    <w:p w14:paraId="25EC9FBE" w14:textId="77777777" w:rsidR="00657B65" w:rsidRP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At the start:</w:t>
      </w:r>
    </w:p>
    <w:p w14:paraId="01B8F3A0" w14:textId="14B269B0" w:rsidR="00657B65" w:rsidRPr="00657B65" w:rsidRDefault="00657B65" w:rsidP="00657B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Introduce the game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with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enthusiasm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Your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energy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greatly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influences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game’s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flow.</w:t>
      </w:r>
      <w:r w:rsidR="00B41DB3" w:rsidRPr="00B41DB3">
        <w:rPr>
          <w:noProof/>
        </w:rPr>
        <w:t xml:space="preserve"> </w:t>
      </w:r>
    </w:p>
    <w:p w14:paraId="2F66EC0F" w14:textId="77777777" w:rsidR="00657B65" w:rsidRPr="00657B65" w:rsidRDefault="00657B65" w:rsidP="00657B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Briefly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explain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game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rules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.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Mention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that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it’s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not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just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about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money or port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size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but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about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building a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sustainable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port.</w:t>
      </w:r>
    </w:p>
    <w:p w14:paraId="1A7AD85E" w14:textId="77777777" w:rsidR="00657B65" w:rsidRPr="00657B65" w:rsidRDefault="00657B65" w:rsidP="00657B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Clarify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where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are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allowed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go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ensure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there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is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enough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space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between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teams.</w:t>
      </w:r>
    </w:p>
    <w:p w14:paraId="75CB3B41" w14:textId="77777777" w:rsidR="00657B65" w:rsidRPr="00657B65" w:rsidRDefault="00657B65" w:rsidP="00657B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Assign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roles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based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on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group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size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number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of supervisors.</w:t>
      </w:r>
    </w:p>
    <w:p w14:paraId="10AD13CB" w14:textId="77777777" w:rsidR="00657B65" w:rsidRPr="00657B65" w:rsidRDefault="00657B65" w:rsidP="00657B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Ensure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everyone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has the correct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materials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5ADD0ADE" w14:textId="77777777" w:rsidR="00657B65" w:rsidRP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During</w:t>
      </w:r>
      <w:proofErr w:type="spellEnd"/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 xml:space="preserve"> the game:</w:t>
      </w:r>
    </w:p>
    <w:p w14:paraId="6CF6C25C" w14:textId="77777777" w:rsidR="00657B65" w:rsidRPr="00657B65" w:rsidRDefault="00657B65" w:rsidP="00657B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Take on (or share)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role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of the bank.</w:t>
      </w:r>
    </w:p>
    <w:p w14:paraId="518B29D9" w14:textId="77777777" w:rsidR="00657B65" w:rsidRPr="00657B65" w:rsidRDefault="00657B65" w:rsidP="00657B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Observe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student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behavior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remind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teachers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of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their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responsibilities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62D14F5C" w14:textId="77777777" w:rsidR="00657B65" w:rsidRPr="00657B65" w:rsidRDefault="00657B65" w:rsidP="00657B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Is the game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not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running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smoothly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?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Give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impulses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: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distribute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extra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, "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lose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" a few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coins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near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a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struggling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team, or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coordinate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special offers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with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shop.</w:t>
      </w:r>
    </w:p>
    <w:p w14:paraId="12DE5AFC" w14:textId="77777777" w:rsidR="00657B65" w:rsidRPr="00657B65" w:rsidRDefault="00657B65" w:rsidP="00657B6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b/>
          <w:bCs/>
          <w:sz w:val="24"/>
          <w:szCs w:val="24"/>
          <w:lang w:eastAsia="nl-BE"/>
        </w:rPr>
        <w:t>At the end:</w:t>
      </w:r>
    </w:p>
    <w:p w14:paraId="775531DC" w14:textId="77777777" w:rsidR="00657B65" w:rsidRPr="00657B65" w:rsidRDefault="00657B65" w:rsidP="00657B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Regularly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update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players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on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remaining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time. Announce the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game’s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end 5–10 minutes in advance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final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purchases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can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be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made.</w:t>
      </w:r>
    </w:p>
    <w:p w14:paraId="1A66CD98" w14:textId="77777777" w:rsidR="00657B65" w:rsidRPr="00657B65" w:rsidRDefault="00657B65" w:rsidP="00657B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Visit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groups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have short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learning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discussions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help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them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optimize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their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ports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74E9FFAE" w14:textId="77777777" w:rsidR="00657B65" w:rsidRPr="00657B65" w:rsidRDefault="00657B65" w:rsidP="00657B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Highlight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each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group’s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efforts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5002B0A5" w14:textId="77777777" w:rsidR="00657B65" w:rsidRPr="00657B65" w:rsidRDefault="00657B65" w:rsidP="00657B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nl-BE"/>
        </w:rPr>
      </w:pP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Involve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students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and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teachers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in cleaning up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to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prepare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everything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for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 xml:space="preserve"> the next </w:t>
      </w:r>
      <w:proofErr w:type="spellStart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round</w:t>
      </w:r>
      <w:proofErr w:type="spellEnd"/>
      <w:r w:rsidRPr="00657B65">
        <w:rPr>
          <w:rFonts w:ascii="Arial Narrow" w:eastAsia="Times New Roman" w:hAnsi="Arial Narrow" w:cs="Times New Roman"/>
          <w:sz w:val="24"/>
          <w:szCs w:val="24"/>
          <w:lang w:eastAsia="nl-BE"/>
        </w:rPr>
        <w:t>.</w:t>
      </w:r>
    </w:p>
    <w:p w14:paraId="0780A402" w14:textId="123F7C4A" w:rsidR="00552292" w:rsidRPr="008A7F3A" w:rsidRDefault="00552292" w:rsidP="00657B65">
      <w:pPr>
        <w:pStyle w:val="Normaalweb"/>
        <w:rPr>
          <w:rFonts w:ascii="Arial Narrow" w:hAnsi="Arial Narrow" w:cs="Arial-BoldMT"/>
          <w:b/>
          <w:bCs/>
          <w:color w:val="FFFFFF"/>
          <w:sz w:val="4"/>
          <w:szCs w:val="4"/>
        </w:rPr>
      </w:pPr>
    </w:p>
    <w:sectPr w:rsidR="00552292" w:rsidRPr="008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9DE"/>
    <w:multiLevelType w:val="hybridMultilevel"/>
    <w:tmpl w:val="1680A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29D1"/>
    <w:multiLevelType w:val="multilevel"/>
    <w:tmpl w:val="DE2C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05585"/>
    <w:multiLevelType w:val="multilevel"/>
    <w:tmpl w:val="0B8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E6A13"/>
    <w:multiLevelType w:val="multilevel"/>
    <w:tmpl w:val="555A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80F42"/>
    <w:multiLevelType w:val="multilevel"/>
    <w:tmpl w:val="197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858BB"/>
    <w:multiLevelType w:val="multilevel"/>
    <w:tmpl w:val="761C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B18FE"/>
    <w:multiLevelType w:val="hybridMultilevel"/>
    <w:tmpl w:val="E91670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54BC4"/>
    <w:multiLevelType w:val="hybridMultilevel"/>
    <w:tmpl w:val="E892D4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A4F71"/>
    <w:multiLevelType w:val="hybridMultilevel"/>
    <w:tmpl w:val="E8A827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3070"/>
    <w:multiLevelType w:val="multilevel"/>
    <w:tmpl w:val="CCFA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52CF2"/>
    <w:multiLevelType w:val="multilevel"/>
    <w:tmpl w:val="123E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D52E9"/>
    <w:multiLevelType w:val="multilevel"/>
    <w:tmpl w:val="EA4A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E1204"/>
    <w:multiLevelType w:val="multilevel"/>
    <w:tmpl w:val="BCDC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61570"/>
    <w:multiLevelType w:val="multilevel"/>
    <w:tmpl w:val="4CC4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F7B11"/>
    <w:multiLevelType w:val="multilevel"/>
    <w:tmpl w:val="FF96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772F04"/>
    <w:multiLevelType w:val="hybridMultilevel"/>
    <w:tmpl w:val="ED8E1E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31A23"/>
    <w:multiLevelType w:val="multilevel"/>
    <w:tmpl w:val="AE90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03D5C"/>
    <w:multiLevelType w:val="hybridMultilevel"/>
    <w:tmpl w:val="8A1835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C4DBA"/>
    <w:multiLevelType w:val="multilevel"/>
    <w:tmpl w:val="394E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F532B"/>
    <w:multiLevelType w:val="multilevel"/>
    <w:tmpl w:val="A0D8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BB1F88"/>
    <w:multiLevelType w:val="hybridMultilevel"/>
    <w:tmpl w:val="A9B895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3059A"/>
    <w:multiLevelType w:val="multilevel"/>
    <w:tmpl w:val="30EA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F2523"/>
    <w:multiLevelType w:val="multilevel"/>
    <w:tmpl w:val="F68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17C8E"/>
    <w:multiLevelType w:val="multilevel"/>
    <w:tmpl w:val="423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93D26"/>
    <w:multiLevelType w:val="multilevel"/>
    <w:tmpl w:val="24D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753E5"/>
    <w:multiLevelType w:val="multilevel"/>
    <w:tmpl w:val="6A2C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8B6545"/>
    <w:multiLevelType w:val="hybridMultilevel"/>
    <w:tmpl w:val="8FBA60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F74C3"/>
    <w:multiLevelType w:val="hybridMultilevel"/>
    <w:tmpl w:val="CD7C948E"/>
    <w:lvl w:ilvl="0" w:tplc="062401C8">
      <w:start w:val="9"/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C5386"/>
    <w:multiLevelType w:val="multilevel"/>
    <w:tmpl w:val="0078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CF4DE9"/>
    <w:multiLevelType w:val="multilevel"/>
    <w:tmpl w:val="3EB4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C15B69"/>
    <w:multiLevelType w:val="multilevel"/>
    <w:tmpl w:val="454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91C86"/>
    <w:multiLevelType w:val="multilevel"/>
    <w:tmpl w:val="0E56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B57467"/>
    <w:multiLevelType w:val="hybridMultilevel"/>
    <w:tmpl w:val="D0C6DD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250FA"/>
    <w:multiLevelType w:val="hybridMultilevel"/>
    <w:tmpl w:val="B4DE37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C6FE0"/>
    <w:multiLevelType w:val="hybridMultilevel"/>
    <w:tmpl w:val="765C18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A20EF"/>
    <w:multiLevelType w:val="multilevel"/>
    <w:tmpl w:val="3AE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83260D"/>
    <w:multiLevelType w:val="multilevel"/>
    <w:tmpl w:val="046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F2384C"/>
    <w:multiLevelType w:val="hybridMultilevel"/>
    <w:tmpl w:val="0EDEAF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64024">
    <w:abstractNumId w:val="6"/>
  </w:num>
  <w:num w:numId="2" w16cid:durableId="1018383659">
    <w:abstractNumId w:val="15"/>
  </w:num>
  <w:num w:numId="3" w16cid:durableId="237444250">
    <w:abstractNumId w:val="34"/>
  </w:num>
  <w:num w:numId="4" w16cid:durableId="1499731058">
    <w:abstractNumId w:val="7"/>
  </w:num>
  <w:num w:numId="5" w16cid:durableId="653995230">
    <w:abstractNumId w:val="37"/>
  </w:num>
  <w:num w:numId="6" w16cid:durableId="1476609667">
    <w:abstractNumId w:val="32"/>
  </w:num>
  <w:num w:numId="7" w16cid:durableId="1709060994">
    <w:abstractNumId w:val="17"/>
  </w:num>
  <w:num w:numId="8" w16cid:durableId="2016031768">
    <w:abstractNumId w:val="20"/>
  </w:num>
  <w:num w:numId="9" w16cid:durableId="590628121">
    <w:abstractNumId w:val="8"/>
  </w:num>
  <w:num w:numId="10" w16cid:durableId="183592044">
    <w:abstractNumId w:val="33"/>
  </w:num>
  <w:num w:numId="11" w16cid:durableId="138886267">
    <w:abstractNumId w:val="0"/>
  </w:num>
  <w:num w:numId="12" w16cid:durableId="552541674">
    <w:abstractNumId w:val="26"/>
  </w:num>
  <w:num w:numId="13" w16cid:durableId="1180386908">
    <w:abstractNumId w:val="27"/>
  </w:num>
  <w:num w:numId="14" w16cid:durableId="64648122">
    <w:abstractNumId w:val="13"/>
  </w:num>
  <w:num w:numId="15" w16cid:durableId="835653513">
    <w:abstractNumId w:val="3"/>
  </w:num>
  <w:num w:numId="16" w16cid:durableId="2068257562">
    <w:abstractNumId w:val="18"/>
  </w:num>
  <w:num w:numId="17" w16cid:durableId="487090140">
    <w:abstractNumId w:val="4"/>
  </w:num>
  <w:num w:numId="18" w16cid:durableId="743996051">
    <w:abstractNumId w:val="10"/>
  </w:num>
  <w:num w:numId="19" w16cid:durableId="1353339802">
    <w:abstractNumId w:val="29"/>
  </w:num>
  <w:num w:numId="20" w16cid:durableId="873006404">
    <w:abstractNumId w:val="2"/>
  </w:num>
  <w:num w:numId="21" w16cid:durableId="443890900">
    <w:abstractNumId w:val="14"/>
  </w:num>
  <w:num w:numId="22" w16cid:durableId="483399252">
    <w:abstractNumId w:val="25"/>
  </w:num>
  <w:num w:numId="23" w16cid:durableId="1341392106">
    <w:abstractNumId w:val="28"/>
  </w:num>
  <w:num w:numId="24" w16cid:durableId="841235649">
    <w:abstractNumId w:val="31"/>
  </w:num>
  <w:num w:numId="25" w16cid:durableId="946082014">
    <w:abstractNumId w:val="36"/>
  </w:num>
  <w:num w:numId="26" w16cid:durableId="2012445275">
    <w:abstractNumId w:val="21"/>
  </w:num>
  <w:num w:numId="27" w16cid:durableId="1187131668">
    <w:abstractNumId w:val="22"/>
  </w:num>
  <w:num w:numId="28" w16cid:durableId="261643653">
    <w:abstractNumId w:val="11"/>
  </w:num>
  <w:num w:numId="29" w16cid:durableId="1938637587">
    <w:abstractNumId w:val="1"/>
  </w:num>
  <w:num w:numId="30" w16cid:durableId="1811051306">
    <w:abstractNumId w:val="19"/>
  </w:num>
  <w:num w:numId="31" w16cid:durableId="1842961195">
    <w:abstractNumId w:val="35"/>
  </w:num>
  <w:num w:numId="32" w16cid:durableId="787818751">
    <w:abstractNumId w:val="23"/>
  </w:num>
  <w:num w:numId="33" w16cid:durableId="1282760173">
    <w:abstractNumId w:val="16"/>
  </w:num>
  <w:num w:numId="34" w16cid:durableId="1246913895">
    <w:abstractNumId w:val="9"/>
  </w:num>
  <w:num w:numId="35" w16cid:durableId="1894387073">
    <w:abstractNumId w:val="30"/>
  </w:num>
  <w:num w:numId="36" w16cid:durableId="1280263984">
    <w:abstractNumId w:val="12"/>
  </w:num>
  <w:num w:numId="37" w16cid:durableId="1225530146">
    <w:abstractNumId w:val="24"/>
  </w:num>
  <w:num w:numId="38" w16cid:durableId="688868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2F"/>
    <w:rsid w:val="00183E73"/>
    <w:rsid w:val="00186C2E"/>
    <w:rsid w:val="002A4F37"/>
    <w:rsid w:val="00305FA9"/>
    <w:rsid w:val="004979D5"/>
    <w:rsid w:val="00552292"/>
    <w:rsid w:val="00552B6A"/>
    <w:rsid w:val="00657B65"/>
    <w:rsid w:val="008A7F3A"/>
    <w:rsid w:val="008D122F"/>
    <w:rsid w:val="00930E94"/>
    <w:rsid w:val="00A43573"/>
    <w:rsid w:val="00AA1929"/>
    <w:rsid w:val="00AD708B"/>
    <w:rsid w:val="00B41DB3"/>
    <w:rsid w:val="00BB0239"/>
    <w:rsid w:val="00BE65A5"/>
    <w:rsid w:val="00C536FD"/>
    <w:rsid w:val="00C75893"/>
    <w:rsid w:val="00C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B0DB08"/>
  <w15:chartTrackingRefBased/>
  <w15:docId w15:val="{EE742682-0A75-4230-B5FD-03A64838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6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122F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18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186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186C2E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186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6F67-7960-4AD7-9381-AFC9DD70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1571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 Liesbet</dc:creator>
  <cp:keywords/>
  <dc:description/>
  <cp:lastModifiedBy>DE WEVER Mirae</cp:lastModifiedBy>
  <cp:revision>5</cp:revision>
  <dcterms:created xsi:type="dcterms:W3CDTF">2025-01-30T12:16:00Z</dcterms:created>
  <dcterms:modified xsi:type="dcterms:W3CDTF">2025-09-09T13:06:00Z</dcterms:modified>
</cp:coreProperties>
</file>