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4C60A" w14:textId="67C2C223" w:rsidR="001E545D" w:rsidRDefault="001E545D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ABF32A6" wp14:editId="359EAFB4">
            <wp:simplePos x="0" y="0"/>
            <wp:positionH relativeFrom="column">
              <wp:posOffset>2971800</wp:posOffset>
            </wp:positionH>
            <wp:positionV relativeFrom="paragraph">
              <wp:posOffset>0</wp:posOffset>
            </wp:positionV>
            <wp:extent cx="3863340" cy="686718"/>
            <wp:effectExtent l="0" t="0" r="3810" b="0"/>
            <wp:wrapThrough wrapText="bothSides">
              <wp:wrapPolygon edited="0">
                <wp:start x="0" y="0"/>
                <wp:lineTo x="0" y="20981"/>
                <wp:lineTo x="21515" y="20981"/>
                <wp:lineTo x="21515" y="0"/>
                <wp:lineTo x="0" y="0"/>
              </wp:wrapPolygon>
            </wp:wrapThrough>
            <wp:docPr id="152549598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68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A251C" w14:textId="1446D45B" w:rsidR="001E545D" w:rsidRDefault="001E545D">
      <w:pPr>
        <w:jc w:val="center"/>
      </w:pPr>
    </w:p>
    <w:p w14:paraId="08ECE3C1" w14:textId="2A039DA0" w:rsidR="001E545D" w:rsidRDefault="001E545D">
      <w:pPr>
        <w:jc w:val="center"/>
      </w:pPr>
    </w:p>
    <w:p w14:paraId="47DEC38D" w14:textId="7AC8EB04" w:rsidR="00576B07" w:rsidRDefault="00894951">
      <w:pPr>
        <w:jc w:val="center"/>
      </w:pPr>
      <w:r>
        <w:t>BASIC PORT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576B07" w14:paraId="0E907CCF" w14:textId="77777777">
        <w:tc>
          <w:tcPr>
            <w:tcW w:w="3485" w:type="dxa"/>
            <w:shd w:val="clear" w:color="auto" w:fill="BDD6EE" w:themeFill="accent1" w:themeFillTint="66"/>
          </w:tcPr>
          <w:p w14:paraId="666EA032" w14:textId="4AF4DF1C" w:rsidR="00576B07" w:rsidRDefault="00894951">
            <w:pPr>
              <w:jc w:val="center"/>
            </w:pPr>
            <w:r>
              <w:t>City</w:t>
            </w:r>
          </w:p>
        </w:tc>
        <w:tc>
          <w:tcPr>
            <w:tcW w:w="3485" w:type="dxa"/>
            <w:shd w:val="clear" w:color="auto" w:fill="BDD6EE" w:themeFill="accent1" w:themeFillTint="66"/>
          </w:tcPr>
          <w:p w14:paraId="3D0482DE" w14:textId="2D09B289" w:rsidR="00576B07" w:rsidRDefault="00894951">
            <w:pPr>
              <w:jc w:val="center"/>
            </w:pPr>
            <w:r>
              <w:t>Lock</w:t>
            </w:r>
          </w:p>
        </w:tc>
        <w:tc>
          <w:tcPr>
            <w:tcW w:w="3486" w:type="dxa"/>
            <w:shd w:val="clear" w:color="auto" w:fill="BDD6EE" w:themeFill="accent1" w:themeFillTint="66"/>
          </w:tcPr>
          <w:p w14:paraId="711D5D48" w14:textId="70074FCD" w:rsidR="00576B07" w:rsidRDefault="00894951">
            <w:pPr>
              <w:jc w:val="center"/>
            </w:pPr>
            <w:r>
              <w:t>Terminal</w:t>
            </w:r>
          </w:p>
        </w:tc>
      </w:tr>
      <w:tr w:rsidR="00576B07" w14:paraId="39D55840" w14:textId="77777777">
        <w:tc>
          <w:tcPr>
            <w:tcW w:w="3485" w:type="dxa"/>
            <w:shd w:val="clear" w:color="auto" w:fill="BDD6EE" w:themeFill="accent1" w:themeFillTint="66"/>
          </w:tcPr>
          <w:p w14:paraId="7CCF1EF2" w14:textId="25E18318" w:rsidR="00576B07" w:rsidRDefault="00894951">
            <w:pPr>
              <w:jc w:val="center"/>
            </w:pPr>
            <w:r>
              <w:t>Distribution Center</w:t>
            </w:r>
          </w:p>
        </w:tc>
        <w:tc>
          <w:tcPr>
            <w:tcW w:w="3485" w:type="dxa"/>
            <w:shd w:val="clear" w:color="auto" w:fill="BDD6EE" w:themeFill="accent1" w:themeFillTint="66"/>
          </w:tcPr>
          <w:p w14:paraId="30E31DE8" w14:textId="2A6748E8" w:rsidR="00576B07" w:rsidRDefault="00894951">
            <w:pPr>
              <w:jc w:val="center"/>
            </w:pPr>
            <w:r>
              <w:t>Nature reserve</w:t>
            </w:r>
          </w:p>
        </w:tc>
        <w:tc>
          <w:tcPr>
            <w:tcW w:w="3486" w:type="dxa"/>
            <w:shd w:val="clear" w:color="auto" w:fill="BDD6EE" w:themeFill="accent1" w:themeFillTint="66"/>
          </w:tcPr>
          <w:p w14:paraId="13FF07A7" w14:textId="435EC4DC" w:rsidR="00576B07" w:rsidRDefault="00894951">
            <w:pPr>
              <w:jc w:val="center"/>
            </w:pPr>
            <w:r>
              <w:t>Industrial plant</w:t>
            </w:r>
          </w:p>
        </w:tc>
      </w:tr>
      <w:tr w:rsidR="00576B07" w14:paraId="3A0E6CBF" w14:textId="77777777">
        <w:tc>
          <w:tcPr>
            <w:tcW w:w="3485" w:type="dxa"/>
            <w:shd w:val="clear" w:color="auto" w:fill="BDD6EE" w:themeFill="accent1" w:themeFillTint="66"/>
          </w:tcPr>
          <w:p w14:paraId="55D4E08D" w14:textId="25B3175F" w:rsidR="00576B07" w:rsidRDefault="00894951">
            <w:pPr>
              <w:jc w:val="center"/>
            </w:pPr>
            <w:proofErr w:type="spellStart"/>
            <w:r>
              <w:t>Refinery</w:t>
            </w:r>
            <w:proofErr w:type="spellEnd"/>
          </w:p>
        </w:tc>
        <w:tc>
          <w:tcPr>
            <w:tcW w:w="3485" w:type="dxa"/>
            <w:shd w:val="clear" w:color="auto" w:fill="BDD6EE" w:themeFill="accent1" w:themeFillTint="66"/>
          </w:tcPr>
          <w:p w14:paraId="62B7555E" w14:textId="62945D1E" w:rsidR="00576B07" w:rsidRDefault="00894951">
            <w:pPr>
              <w:jc w:val="center"/>
            </w:pPr>
            <w:proofErr w:type="spellStart"/>
            <w:r>
              <w:t>Nuclear</w:t>
            </w:r>
            <w:proofErr w:type="spellEnd"/>
            <w:r>
              <w:t xml:space="preserve"> Power Station</w:t>
            </w:r>
          </w:p>
        </w:tc>
        <w:tc>
          <w:tcPr>
            <w:tcW w:w="3486" w:type="dxa"/>
            <w:shd w:val="clear" w:color="auto" w:fill="BDD6EE" w:themeFill="accent1" w:themeFillTint="66"/>
          </w:tcPr>
          <w:p w14:paraId="2E52D051" w14:textId="70C53E48" w:rsidR="00576B07" w:rsidRDefault="00894951">
            <w:pPr>
              <w:jc w:val="center"/>
            </w:pPr>
            <w:r>
              <w:t>Wind turbine</w:t>
            </w:r>
          </w:p>
        </w:tc>
      </w:tr>
      <w:tr w:rsidR="00576B07" w14:paraId="764ACB08" w14:textId="77777777">
        <w:tc>
          <w:tcPr>
            <w:tcW w:w="3485" w:type="dxa"/>
            <w:shd w:val="clear" w:color="auto" w:fill="BDD6EE" w:themeFill="accent1" w:themeFillTint="66"/>
          </w:tcPr>
          <w:p w14:paraId="4159A2F2" w14:textId="77777777" w:rsidR="00576B07" w:rsidRDefault="00576B07">
            <w:pPr>
              <w:jc w:val="center"/>
            </w:pPr>
          </w:p>
        </w:tc>
        <w:tc>
          <w:tcPr>
            <w:tcW w:w="3485" w:type="dxa"/>
            <w:shd w:val="clear" w:color="auto" w:fill="BDD6EE" w:themeFill="accent1" w:themeFillTint="66"/>
          </w:tcPr>
          <w:p w14:paraId="26CCF788" w14:textId="77777777" w:rsidR="00576B07" w:rsidRDefault="00576B07">
            <w:pPr>
              <w:jc w:val="center"/>
            </w:pPr>
          </w:p>
        </w:tc>
        <w:tc>
          <w:tcPr>
            <w:tcW w:w="3486" w:type="dxa"/>
            <w:shd w:val="clear" w:color="auto" w:fill="BDD6EE" w:themeFill="accent1" w:themeFillTint="66"/>
          </w:tcPr>
          <w:p w14:paraId="2040F02E" w14:textId="77777777" w:rsidR="00576B07" w:rsidRDefault="00576B07">
            <w:pPr>
              <w:jc w:val="center"/>
            </w:pPr>
          </w:p>
        </w:tc>
      </w:tr>
    </w:tbl>
    <w:p w14:paraId="6369D7B1" w14:textId="77777777" w:rsidR="00576B07" w:rsidRDefault="00576B07">
      <w:pPr>
        <w:jc w:val="center"/>
      </w:pPr>
    </w:p>
    <w:p w14:paraId="169AE269" w14:textId="75313BEE" w:rsidR="00576B07" w:rsidRDefault="00894951">
      <w:pPr>
        <w:jc w:val="center"/>
      </w:pPr>
      <w:r>
        <w:t>ADDITIONAL FACILITIES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576B07" w14:paraId="75AAFD4B" w14:textId="77777777">
        <w:tc>
          <w:tcPr>
            <w:tcW w:w="3485" w:type="dxa"/>
            <w:shd w:val="clear" w:color="auto" w:fill="C5E0B3" w:themeFill="accent6" w:themeFillTint="66"/>
          </w:tcPr>
          <w:p w14:paraId="47BE06A9" w14:textId="479C288A" w:rsidR="00576B07" w:rsidRDefault="00894951">
            <w:pPr>
              <w:jc w:val="center"/>
            </w:pPr>
            <w:r>
              <w:t>Solar panels</w:t>
            </w:r>
          </w:p>
        </w:tc>
        <w:tc>
          <w:tcPr>
            <w:tcW w:w="3485" w:type="dxa"/>
            <w:shd w:val="clear" w:color="auto" w:fill="C5E0B3" w:themeFill="accent6" w:themeFillTint="66"/>
          </w:tcPr>
          <w:p w14:paraId="60125F21" w14:textId="62AD03FC" w:rsidR="00576B07" w:rsidRDefault="00894951">
            <w:pPr>
              <w:jc w:val="center"/>
            </w:pPr>
            <w:r>
              <w:t>wind turbine</w:t>
            </w:r>
          </w:p>
        </w:tc>
        <w:tc>
          <w:tcPr>
            <w:tcW w:w="3486" w:type="dxa"/>
            <w:shd w:val="clear" w:color="auto" w:fill="C5E0B3" w:themeFill="accent6" w:themeFillTint="66"/>
          </w:tcPr>
          <w:p w14:paraId="3BD857BF" w14:textId="59F3500F" w:rsidR="00576B07" w:rsidRDefault="00894951">
            <w:pPr>
              <w:jc w:val="center"/>
            </w:pPr>
            <w:proofErr w:type="spellStart"/>
            <w:r>
              <w:t>Biomass</w:t>
            </w:r>
            <w:proofErr w:type="spellEnd"/>
            <w:r>
              <w:t xml:space="preserve"> power plant</w:t>
            </w:r>
          </w:p>
        </w:tc>
      </w:tr>
      <w:tr w:rsidR="00576B07" w14:paraId="1AA234A1" w14:textId="77777777">
        <w:tc>
          <w:tcPr>
            <w:tcW w:w="3485" w:type="dxa"/>
            <w:shd w:val="clear" w:color="auto" w:fill="C5E0B3" w:themeFill="accent6" w:themeFillTint="66"/>
          </w:tcPr>
          <w:p w14:paraId="34CA9945" w14:textId="66532BAF" w:rsidR="00576B07" w:rsidRDefault="00894951">
            <w:pPr>
              <w:jc w:val="center"/>
            </w:pPr>
            <w:proofErr w:type="spellStart"/>
            <w:r>
              <w:t>Cogeneration</w:t>
            </w:r>
            <w:proofErr w:type="spellEnd"/>
          </w:p>
        </w:tc>
        <w:tc>
          <w:tcPr>
            <w:tcW w:w="3485" w:type="dxa"/>
            <w:shd w:val="clear" w:color="auto" w:fill="C5E0B3" w:themeFill="accent6" w:themeFillTint="66"/>
          </w:tcPr>
          <w:p w14:paraId="5B66AB74" w14:textId="1FBFC96B" w:rsidR="00576B07" w:rsidRDefault="00894951">
            <w:pPr>
              <w:jc w:val="center"/>
            </w:pPr>
            <w:r>
              <w:t xml:space="preserve">Heat </w:t>
            </w:r>
            <w:proofErr w:type="spellStart"/>
            <w:r>
              <w:t>grid</w:t>
            </w:r>
            <w:proofErr w:type="spellEnd"/>
          </w:p>
        </w:tc>
        <w:tc>
          <w:tcPr>
            <w:tcW w:w="3486" w:type="dxa"/>
            <w:shd w:val="clear" w:color="auto" w:fill="C5E0B3" w:themeFill="accent6" w:themeFillTint="66"/>
          </w:tcPr>
          <w:p w14:paraId="0CCC749C" w14:textId="7425460F" w:rsidR="00576B07" w:rsidRDefault="00894951">
            <w:pPr>
              <w:jc w:val="center"/>
            </w:pPr>
            <w:proofErr w:type="spellStart"/>
            <w:r>
              <w:t>Nuclear</w:t>
            </w:r>
            <w:proofErr w:type="spellEnd"/>
            <w:r>
              <w:t xml:space="preserve"> Power Station</w:t>
            </w:r>
          </w:p>
        </w:tc>
      </w:tr>
      <w:tr w:rsidR="00576B07" w14:paraId="0C25291A" w14:textId="77777777">
        <w:tc>
          <w:tcPr>
            <w:tcW w:w="3485" w:type="dxa"/>
            <w:shd w:val="clear" w:color="auto" w:fill="C5E0B3" w:themeFill="accent6" w:themeFillTint="66"/>
          </w:tcPr>
          <w:p w14:paraId="7A01186C" w14:textId="5BCD19F4" w:rsidR="00576B07" w:rsidRDefault="00894951">
            <w:pPr>
              <w:jc w:val="center"/>
            </w:pPr>
            <w:proofErr w:type="spellStart"/>
            <w:r>
              <w:t>Battery</w:t>
            </w:r>
            <w:proofErr w:type="spellEnd"/>
            <w:r>
              <w:t xml:space="preserve"> farm</w:t>
            </w:r>
          </w:p>
        </w:tc>
        <w:tc>
          <w:tcPr>
            <w:tcW w:w="3485" w:type="dxa"/>
            <w:shd w:val="clear" w:color="auto" w:fill="C5E0B3" w:themeFill="accent6" w:themeFillTint="66"/>
          </w:tcPr>
          <w:p w14:paraId="1712E245" w14:textId="26AAA540" w:rsidR="00576B07" w:rsidRDefault="00894951">
            <w:pPr>
              <w:jc w:val="center"/>
            </w:pPr>
            <w:proofErr w:type="spellStart"/>
            <w:r>
              <w:t>Hydrogen</w:t>
            </w:r>
            <w:proofErr w:type="spellEnd"/>
            <w:r>
              <w:t xml:space="preserve"> plant</w:t>
            </w:r>
          </w:p>
        </w:tc>
        <w:tc>
          <w:tcPr>
            <w:tcW w:w="3486" w:type="dxa"/>
            <w:shd w:val="clear" w:color="auto" w:fill="C5E0B3" w:themeFill="accent6" w:themeFillTint="66"/>
          </w:tcPr>
          <w:p w14:paraId="4A7F2E6F" w14:textId="3764FAEC" w:rsidR="00576B07" w:rsidRDefault="00894951">
            <w:pPr>
              <w:jc w:val="center"/>
            </w:pPr>
            <w:proofErr w:type="spellStart"/>
            <w:r>
              <w:t>Fueling</w:t>
            </w:r>
            <w:proofErr w:type="spellEnd"/>
            <w:r>
              <w:t xml:space="preserve"> the </w:t>
            </w:r>
            <w:proofErr w:type="spellStart"/>
            <w:r>
              <w:t>future</w:t>
            </w:r>
            <w:proofErr w:type="spellEnd"/>
          </w:p>
        </w:tc>
      </w:tr>
      <w:tr w:rsidR="00576B07" w14:paraId="62FBC917" w14:textId="77777777">
        <w:tc>
          <w:tcPr>
            <w:tcW w:w="3485" w:type="dxa"/>
            <w:shd w:val="clear" w:color="auto" w:fill="C5E0B3" w:themeFill="accent6" w:themeFillTint="66"/>
          </w:tcPr>
          <w:p w14:paraId="41113997" w14:textId="77777777" w:rsidR="00576B07" w:rsidRDefault="00576B07">
            <w:pPr>
              <w:jc w:val="center"/>
            </w:pPr>
          </w:p>
        </w:tc>
        <w:tc>
          <w:tcPr>
            <w:tcW w:w="3485" w:type="dxa"/>
            <w:shd w:val="clear" w:color="auto" w:fill="C5E0B3" w:themeFill="accent6" w:themeFillTint="66"/>
          </w:tcPr>
          <w:p w14:paraId="4CDB225B" w14:textId="77777777" w:rsidR="00576B07" w:rsidRDefault="00576B07">
            <w:pPr>
              <w:jc w:val="center"/>
            </w:pPr>
          </w:p>
        </w:tc>
        <w:tc>
          <w:tcPr>
            <w:tcW w:w="3486" w:type="dxa"/>
            <w:shd w:val="clear" w:color="auto" w:fill="C5E0B3" w:themeFill="accent6" w:themeFillTint="66"/>
          </w:tcPr>
          <w:p w14:paraId="0DC1E85C" w14:textId="77777777" w:rsidR="00576B07" w:rsidRDefault="00576B07">
            <w:pPr>
              <w:jc w:val="center"/>
            </w:pPr>
          </w:p>
        </w:tc>
      </w:tr>
    </w:tbl>
    <w:p w14:paraId="50C07812" w14:textId="77777777" w:rsidR="00576B07" w:rsidRDefault="00576B07">
      <w:pPr>
        <w:jc w:val="center"/>
      </w:pPr>
    </w:p>
    <w:p w14:paraId="02CB18B1" w14:textId="1B9ED67B" w:rsidR="00576B07" w:rsidRDefault="00894951">
      <w:pPr>
        <w:jc w:val="center"/>
      </w:pPr>
      <w:bookmarkStart w:id="0" w:name="_Hlk187311996"/>
      <w:r>
        <w:t>WORKFORCE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576B07" w14:paraId="71DF439F" w14:textId="77777777">
        <w:tc>
          <w:tcPr>
            <w:tcW w:w="3485" w:type="dxa"/>
            <w:shd w:val="clear" w:color="auto" w:fill="F7CAAC" w:themeFill="accent2" w:themeFillTint="66"/>
          </w:tcPr>
          <w:p w14:paraId="447F0316" w14:textId="3796E089" w:rsidR="00576B07" w:rsidRDefault="00894951">
            <w:pPr>
              <w:jc w:val="center"/>
            </w:pPr>
            <w:r>
              <w:t>Engineer</w:t>
            </w:r>
          </w:p>
        </w:tc>
        <w:tc>
          <w:tcPr>
            <w:tcW w:w="3485" w:type="dxa"/>
            <w:shd w:val="clear" w:color="auto" w:fill="F7CAAC" w:themeFill="accent2" w:themeFillTint="66"/>
          </w:tcPr>
          <w:p w14:paraId="57A63317" w14:textId="74CE7EF7" w:rsidR="00576B07" w:rsidRDefault="00894951">
            <w:pPr>
              <w:jc w:val="center"/>
            </w:pPr>
            <w:proofErr w:type="spellStart"/>
            <w:r>
              <w:t>Technician</w:t>
            </w:r>
            <w:proofErr w:type="spellEnd"/>
          </w:p>
        </w:tc>
        <w:tc>
          <w:tcPr>
            <w:tcW w:w="3486" w:type="dxa"/>
            <w:shd w:val="clear" w:color="auto" w:fill="F7CAAC" w:themeFill="accent2" w:themeFillTint="66"/>
          </w:tcPr>
          <w:p w14:paraId="1E02F0DE" w14:textId="3230B5EC" w:rsidR="00576B07" w:rsidRDefault="00894951">
            <w:pPr>
              <w:jc w:val="center"/>
            </w:pPr>
            <w:proofErr w:type="spellStart"/>
            <w:r>
              <w:t>Measurement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control engineer</w:t>
            </w:r>
          </w:p>
        </w:tc>
      </w:tr>
      <w:tr w:rsidR="00576B07" w14:paraId="63841B22" w14:textId="77777777">
        <w:tc>
          <w:tcPr>
            <w:tcW w:w="3485" w:type="dxa"/>
            <w:shd w:val="clear" w:color="auto" w:fill="F7CAAC" w:themeFill="accent2" w:themeFillTint="66"/>
          </w:tcPr>
          <w:p w14:paraId="1D3215D6" w14:textId="11BFE386" w:rsidR="00576B07" w:rsidRDefault="00894951">
            <w:pPr>
              <w:jc w:val="center"/>
            </w:pPr>
            <w:r>
              <w:t>Operator</w:t>
            </w:r>
          </w:p>
        </w:tc>
        <w:tc>
          <w:tcPr>
            <w:tcW w:w="3485" w:type="dxa"/>
            <w:shd w:val="clear" w:color="auto" w:fill="F7CAAC" w:themeFill="accent2" w:themeFillTint="66"/>
          </w:tcPr>
          <w:p w14:paraId="257C7BF3" w14:textId="0988356B" w:rsidR="00576B07" w:rsidRDefault="00894951">
            <w:pPr>
              <w:jc w:val="center"/>
            </w:pPr>
            <w:proofErr w:type="spellStart"/>
            <w:r>
              <w:t>Environmental</w:t>
            </w:r>
            <w:proofErr w:type="spellEnd"/>
            <w:r>
              <w:t xml:space="preserve"> Policy </w:t>
            </w:r>
            <w:proofErr w:type="spellStart"/>
            <w:r>
              <w:t>Coordinator</w:t>
            </w:r>
            <w:proofErr w:type="spellEnd"/>
          </w:p>
        </w:tc>
        <w:tc>
          <w:tcPr>
            <w:tcW w:w="3486" w:type="dxa"/>
            <w:shd w:val="clear" w:color="auto" w:fill="F7CAAC" w:themeFill="accent2" w:themeFillTint="66"/>
          </w:tcPr>
          <w:p w14:paraId="33ABDE83" w14:textId="55C62601" w:rsidR="00576B07" w:rsidRDefault="00894951">
            <w:pPr>
              <w:jc w:val="center"/>
            </w:pPr>
            <w:r>
              <w:t xml:space="preserve">Data </w:t>
            </w:r>
            <w:proofErr w:type="spellStart"/>
            <w:r>
              <w:t>analyst</w:t>
            </w:r>
            <w:proofErr w:type="spellEnd"/>
            <w:r>
              <w:t xml:space="preserve"> </w:t>
            </w:r>
          </w:p>
        </w:tc>
      </w:tr>
      <w:tr w:rsidR="00576B07" w14:paraId="10A03083" w14:textId="77777777">
        <w:tc>
          <w:tcPr>
            <w:tcW w:w="3485" w:type="dxa"/>
            <w:shd w:val="clear" w:color="auto" w:fill="F7CAAC" w:themeFill="accent2" w:themeFillTint="66"/>
          </w:tcPr>
          <w:p w14:paraId="5E11D57F" w14:textId="76CEEB3E" w:rsidR="00576B07" w:rsidRDefault="00894951">
            <w:pPr>
              <w:jc w:val="center"/>
            </w:pPr>
            <w:proofErr w:type="spellStart"/>
            <w:r>
              <w:t>Electrician</w:t>
            </w:r>
            <w:proofErr w:type="spellEnd"/>
            <w:r>
              <w:t xml:space="preserve"> </w:t>
            </w:r>
          </w:p>
        </w:tc>
        <w:tc>
          <w:tcPr>
            <w:tcW w:w="3485" w:type="dxa"/>
            <w:shd w:val="clear" w:color="auto" w:fill="F7CAAC" w:themeFill="accent2" w:themeFillTint="66"/>
          </w:tcPr>
          <w:p w14:paraId="6D38436C" w14:textId="5CD585DD" w:rsidR="00576B07" w:rsidRDefault="00576B07">
            <w:pPr>
              <w:jc w:val="center"/>
            </w:pPr>
          </w:p>
        </w:tc>
        <w:tc>
          <w:tcPr>
            <w:tcW w:w="3486" w:type="dxa"/>
            <w:shd w:val="clear" w:color="auto" w:fill="F7CAAC" w:themeFill="accent2" w:themeFillTint="66"/>
          </w:tcPr>
          <w:p w14:paraId="227F81B8" w14:textId="77777777" w:rsidR="00576B07" w:rsidRDefault="00576B07">
            <w:pPr>
              <w:jc w:val="center"/>
            </w:pPr>
          </w:p>
        </w:tc>
      </w:tr>
      <w:tr w:rsidR="00576B07" w14:paraId="731E1374" w14:textId="77777777">
        <w:tc>
          <w:tcPr>
            <w:tcW w:w="3485" w:type="dxa"/>
            <w:shd w:val="clear" w:color="auto" w:fill="F7CAAC" w:themeFill="accent2" w:themeFillTint="66"/>
          </w:tcPr>
          <w:p w14:paraId="6C71BBB2" w14:textId="77777777" w:rsidR="00576B07" w:rsidRDefault="00576B07">
            <w:pPr>
              <w:jc w:val="center"/>
            </w:pPr>
          </w:p>
        </w:tc>
        <w:tc>
          <w:tcPr>
            <w:tcW w:w="3485" w:type="dxa"/>
            <w:shd w:val="clear" w:color="auto" w:fill="F7CAAC" w:themeFill="accent2" w:themeFillTint="66"/>
          </w:tcPr>
          <w:p w14:paraId="623A9F03" w14:textId="77777777" w:rsidR="00576B07" w:rsidRDefault="00576B07">
            <w:pPr>
              <w:jc w:val="center"/>
            </w:pPr>
          </w:p>
        </w:tc>
        <w:tc>
          <w:tcPr>
            <w:tcW w:w="3486" w:type="dxa"/>
            <w:shd w:val="clear" w:color="auto" w:fill="F7CAAC" w:themeFill="accent2" w:themeFillTint="66"/>
          </w:tcPr>
          <w:p w14:paraId="7DF31FF6" w14:textId="77777777" w:rsidR="00576B07" w:rsidRDefault="00576B07">
            <w:pPr>
              <w:jc w:val="center"/>
            </w:pPr>
          </w:p>
        </w:tc>
      </w:tr>
      <w:bookmarkEnd w:id="0"/>
    </w:tbl>
    <w:p w14:paraId="12F8A91F" w14:textId="77777777" w:rsidR="00576B07" w:rsidRDefault="00576B07">
      <w:pPr>
        <w:jc w:val="center"/>
      </w:pPr>
    </w:p>
    <w:p w14:paraId="2FA3E621" w14:textId="3864FD06" w:rsidR="00576B07" w:rsidRDefault="00894951">
      <w:pPr>
        <w:jc w:val="center"/>
      </w:pPr>
      <w:r>
        <w:t>SPECIAL UPGRADES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576B07" w14:paraId="0701B0F7" w14:textId="77777777">
        <w:tc>
          <w:tcPr>
            <w:tcW w:w="3485" w:type="dxa"/>
            <w:shd w:val="clear" w:color="auto" w:fill="FFE599" w:themeFill="accent4" w:themeFillTint="66"/>
          </w:tcPr>
          <w:p w14:paraId="3DC04F90" w14:textId="007A5271" w:rsidR="00576B07" w:rsidRDefault="00894951">
            <w:pPr>
              <w:jc w:val="center"/>
            </w:pPr>
            <w:r>
              <w:t>Shore power</w:t>
            </w:r>
          </w:p>
        </w:tc>
        <w:tc>
          <w:tcPr>
            <w:tcW w:w="3485" w:type="dxa"/>
            <w:shd w:val="clear" w:color="auto" w:fill="FFE599" w:themeFill="accent4" w:themeFillTint="66"/>
          </w:tcPr>
          <w:p w14:paraId="15B91D68" w14:textId="47F67573" w:rsidR="00576B07" w:rsidRDefault="00894951">
            <w:pPr>
              <w:jc w:val="center"/>
            </w:pPr>
            <w:r>
              <w:t>Electric trucks</w:t>
            </w:r>
          </w:p>
        </w:tc>
        <w:tc>
          <w:tcPr>
            <w:tcW w:w="3486" w:type="dxa"/>
            <w:shd w:val="clear" w:color="auto" w:fill="FFE599" w:themeFill="accent4" w:themeFillTint="66"/>
          </w:tcPr>
          <w:p w14:paraId="79A9ED4E" w14:textId="154B9863" w:rsidR="00576B07" w:rsidRDefault="00894951">
            <w:pPr>
              <w:jc w:val="center"/>
            </w:pPr>
            <w:r>
              <w:t xml:space="preserve">Electric </w:t>
            </w:r>
            <w:proofErr w:type="spellStart"/>
            <w:r>
              <w:t>cranes</w:t>
            </w:r>
            <w:proofErr w:type="spellEnd"/>
          </w:p>
        </w:tc>
      </w:tr>
      <w:tr w:rsidR="00576B07" w14:paraId="7C58BD9B" w14:textId="77777777">
        <w:tc>
          <w:tcPr>
            <w:tcW w:w="3485" w:type="dxa"/>
            <w:shd w:val="clear" w:color="auto" w:fill="FFE599" w:themeFill="accent4" w:themeFillTint="66"/>
          </w:tcPr>
          <w:p w14:paraId="66EEAF4C" w14:textId="7D869E0E" w:rsidR="00576B07" w:rsidRDefault="00894951">
            <w:pPr>
              <w:jc w:val="center"/>
            </w:pPr>
            <w:r>
              <w:t xml:space="preserve">Methanol </w:t>
            </w:r>
            <w:proofErr w:type="spellStart"/>
            <w:r>
              <w:t>powered</w:t>
            </w:r>
            <w:proofErr w:type="spellEnd"/>
            <w:r>
              <w:t xml:space="preserve"> </w:t>
            </w:r>
            <w:proofErr w:type="spellStart"/>
            <w:r>
              <w:t>tugs</w:t>
            </w:r>
            <w:proofErr w:type="spellEnd"/>
          </w:p>
        </w:tc>
        <w:tc>
          <w:tcPr>
            <w:tcW w:w="3485" w:type="dxa"/>
            <w:shd w:val="clear" w:color="auto" w:fill="FFE599" w:themeFill="accent4" w:themeFillTint="66"/>
          </w:tcPr>
          <w:p w14:paraId="6DC7DFF5" w14:textId="33D56126" w:rsidR="00576B07" w:rsidRDefault="00894951">
            <w:pPr>
              <w:jc w:val="center"/>
            </w:pPr>
            <w:proofErr w:type="spellStart"/>
            <w:r>
              <w:t>Hydrogen</w:t>
            </w:r>
            <w:proofErr w:type="spellEnd"/>
            <w:r>
              <w:t xml:space="preserve"> </w:t>
            </w:r>
            <w:proofErr w:type="spellStart"/>
            <w:r>
              <w:t>powered</w:t>
            </w:r>
            <w:proofErr w:type="spellEnd"/>
            <w:r>
              <w:t xml:space="preserve"> </w:t>
            </w:r>
            <w:proofErr w:type="spellStart"/>
            <w:r>
              <w:t>vessels</w:t>
            </w:r>
            <w:proofErr w:type="spellEnd"/>
          </w:p>
        </w:tc>
        <w:tc>
          <w:tcPr>
            <w:tcW w:w="3486" w:type="dxa"/>
            <w:shd w:val="clear" w:color="auto" w:fill="FFE599" w:themeFill="accent4" w:themeFillTint="66"/>
          </w:tcPr>
          <w:p w14:paraId="27E7A2AE" w14:textId="1021D334" w:rsidR="00576B07" w:rsidRDefault="00894951">
            <w:pPr>
              <w:jc w:val="center"/>
            </w:pPr>
            <w:r>
              <w:t xml:space="preserve">Carbon </w:t>
            </w:r>
            <w:proofErr w:type="spellStart"/>
            <w:r>
              <w:t>capture</w:t>
            </w:r>
            <w:proofErr w:type="spellEnd"/>
          </w:p>
        </w:tc>
      </w:tr>
      <w:tr w:rsidR="00576B07" w14:paraId="39DDEAC4" w14:textId="77777777">
        <w:tc>
          <w:tcPr>
            <w:tcW w:w="3485" w:type="dxa"/>
            <w:shd w:val="clear" w:color="auto" w:fill="FFE599" w:themeFill="accent4" w:themeFillTint="66"/>
          </w:tcPr>
          <w:p w14:paraId="736EDFB0" w14:textId="7CB01F12" w:rsidR="00576B07" w:rsidRDefault="00894951">
            <w:pPr>
              <w:jc w:val="center"/>
            </w:pPr>
            <w:r>
              <w:t xml:space="preserve">Bat </w:t>
            </w:r>
            <w:proofErr w:type="spellStart"/>
            <w:r>
              <w:t>boxes</w:t>
            </w:r>
            <w:proofErr w:type="spellEnd"/>
          </w:p>
        </w:tc>
        <w:tc>
          <w:tcPr>
            <w:tcW w:w="3485" w:type="dxa"/>
            <w:shd w:val="clear" w:color="auto" w:fill="FFE599" w:themeFill="accent4" w:themeFillTint="66"/>
          </w:tcPr>
          <w:p w14:paraId="7F8850DB" w14:textId="5773C144" w:rsidR="00576B07" w:rsidRDefault="00894951">
            <w:pPr>
              <w:jc w:val="center"/>
            </w:pPr>
            <w:proofErr w:type="spellStart"/>
            <w:r>
              <w:t>Swallow</w:t>
            </w:r>
            <w:proofErr w:type="spellEnd"/>
            <w:r>
              <w:t xml:space="preserve"> </w:t>
            </w:r>
            <w:proofErr w:type="spellStart"/>
            <w:r>
              <w:t>nests</w:t>
            </w:r>
            <w:proofErr w:type="spellEnd"/>
          </w:p>
        </w:tc>
        <w:tc>
          <w:tcPr>
            <w:tcW w:w="3486" w:type="dxa"/>
            <w:shd w:val="clear" w:color="auto" w:fill="FFE599" w:themeFill="accent4" w:themeFillTint="66"/>
          </w:tcPr>
          <w:p w14:paraId="2B92CD62" w14:textId="0BA4E3B0" w:rsidR="00576B07" w:rsidRDefault="00894951">
            <w:pPr>
              <w:jc w:val="center"/>
            </w:pPr>
            <w:r>
              <w:t xml:space="preserve">Crossing </w:t>
            </w:r>
            <w:proofErr w:type="spellStart"/>
            <w:r>
              <w:t>plate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toads</w:t>
            </w:r>
            <w:proofErr w:type="spellEnd"/>
          </w:p>
        </w:tc>
      </w:tr>
      <w:tr w:rsidR="00576B07" w14:paraId="21A5EB5A" w14:textId="77777777">
        <w:tc>
          <w:tcPr>
            <w:tcW w:w="3485" w:type="dxa"/>
            <w:shd w:val="clear" w:color="auto" w:fill="FFE599" w:themeFill="accent4" w:themeFillTint="66"/>
          </w:tcPr>
          <w:p w14:paraId="11842398" w14:textId="4FBF8B03" w:rsidR="00576B07" w:rsidRDefault="00894951">
            <w:pPr>
              <w:jc w:val="center"/>
            </w:pPr>
            <w:proofErr w:type="spellStart"/>
            <w:r>
              <w:t>Renewable</w:t>
            </w:r>
            <w:proofErr w:type="spellEnd"/>
            <w:r>
              <w:t xml:space="preserve"> resources</w:t>
            </w:r>
          </w:p>
        </w:tc>
        <w:tc>
          <w:tcPr>
            <w:tcW w:w="3485" w:type="dxa"/>
            <w:shd w:val="clear" w:color="auto" w:fill="FFE599" w:themeFill="accent4" w:themeFillTint="66"/>
          </w:tcPr>
          <w:p w14:paraId="15562F26" w14:textId="77777777" w:rsidR="00576B07" w:rsidRDefault="00576B07">
            <w:pPr>
              <w:jc w:val="center"/>
            </w:pPr>
          </w:p>
        </w:tc>
        <w:tc>
          <w:tcPr>
            <w:tcW w:w="3486" w:type="dxa"/>
            <w:shd w:val="clear" w:color="auto" w:fill="FFE599" w:themeFill="accent4" w:themeFillTint="66"/>
          </w:tcPr>
          <w:p w14:paraId="265B8FBC" w14:textId="77777777" w:rsidR="00576B07" w:rsidRDefault="00576B07">
            <w:pPr>
              <w:jc w:val="center"/>
            </w:pPr>
          </w:p>
        </w:tc>
      </w:tr>
    </w:tbl>
    <w:p w14:paraId="0C9E4AAF" w14:textId="0207A559" w:rsidR="00576B07" w:rsidRDefault="00576B07">
      <w:pPr>
        <w:jc w:val="center"/>
      </w:pPr>
    </w:p>
    <w:p w14:paraId="5E4B1AC3" w14:textId="67287D32" w:rsidR="00576B07" w:rsidRDefault="00894951">
      <w:pPr>
        <w:pStyle w:val="P68B1DB1-Lijstalinea1"/>
        <w:numPr>
          <w:ilvl w:val="0"/>
          <w:numId w:val="7"/>
        </w:numPr>
        <w:tabs>
          <w:tab w:val="left" w:pos="0"/>
        </w:tabs>
        <w:ind w:left="567" w:hanging="376"/>
      </w:pPr>
      <w:r>
        <w:t>Solar panels</w:t>
      </w:r>
    </w:p>
    <w:p w14:paraId="2987CE03" w14:textId="5B68CB46" w:rsidR="00576B07" w:rsidRDefault="00894951">
      <w:pPr>
        <w:pStyle w:val="P68B1DB1-Lijstalinea1"/>
        <w:numPr>
          <w:ilvl w:val="1"/>
          <w:numId w:val="7"/>
        </w:numPr>
        <w:tabs>
          <w:tab w:val="left" w:pos="0"/>
        </w:tabs>
      </w:pPr>
      <w:r>
        <w:t>Engineer</w:t>
      </w:r>
    </w:p>
    <w:p w14:paraId="0C7E9587" w14:textId="77777777" w:rsidR="00576B07" w:rsidRDefault="00894951">
      <w:pPr>
        <w:pStyle w:val="P68B1DB1-Lijstalinea1"/>
        <w:numPr>
          <w:ilvl w:val="1"/>
          <w:numId w:val="7"/>
        </w:numPr>
        <w:tabs>
          <w:tab w:val="left" w:pos="0"/>
        </w:tabs>
      </w:pPr>
      <w:proofErr w:type="spellStart"/>
      <w:r>
        <w:t>Electrician</w:t>
      </w:r>
      <w:proofErr w:type="spellEnd"/>
    </w:p>
    <w:p w14:paraId="48190A99" w14:textId="77777777" w:rsidR="00576B07" w:rsidRDefault="00894951">
      <w:pPr>
        <w:pStyle w:val="P68B1DB1-Lijstalinea1"/>
        <w:numPr>
          <w:ilvl w:val="0"/>
          <w:numId w:val="7"/>
        </w:numPr>
        <w:tabs>
          <w:tab w:val="left" w:pos="0"/>
        </w:tabs>
        <w:ind w:left="567" w:hanging="376"/>
      </w:pPr>
      <w:r>
        <w:t>Wind turbine</w:t>
      </w:r>
    </w:p>
    <w:p w14:paraId="5359809C" w14:textId="77777777" w:rsidR="00576B07" w:rsidRDefault="00894951">
      <w:pPr>
        <w:pStyle w:val="P68B1DB1-Lijstalinea1"/>
        <w:numPr>
          <w:ilvl w:val="1"/>
          <w:numId w:val="7"/>
        </w:numPr>
        <w:tabs>
          <w:tab w:val="left" w:pos="0"/>
        </w:tabs>
      </w:pPr>
      <w:r>
        <w:t>Engineer</w:t>
      </w:r>
    </w:p>
    <w:p w14:paraId="3D361AF6" w14:textId="77777777" w:rsidR="00576B07" w:rsidRDefault="00894951">
      <w:pPr>
        <w:pStyle w:val="P68B1DB1-Lijstalinea1"/>
        <w:numPr>
          <w:ilvl w:val="1"/>
          <w:numId w:val="7"/>
        </w:numPr>
        <w:tabs>
          <w:tab w:val="left" w:pos="0"/>
        </w:tabs>
      </w:pPr>
      <w:r>
        <w:t>Operator</w:t>
      </w:r>
    </w:p>
    <w:p w14:paraId="6A5C93AC" w14:textId="77777777" w:rsidR="00576B07" w:rsidRDefault="00894951">
      <w:pPr>
        <w:pStyle w:val="P68B1DB1-Lijstalinea1"/>
        <w:numPr>
          <w:ilvl w:val="1"/>
          <w:numId w:val="7"/>
        </w:numPr>
        <w:tabs>
          <w:tab w:val="left" w:pos="0"/>
        </w:tabs>
      </w:pPr>
      <w:proofErr w:type="spellStart"/>
      <w:r>
        <w:t>Electrician</w:t>
      </w:r>
      <w:proofErr w:type="spellEnd"/>
    </w:p>
    <w:p w14:paraId="2DDBFA24" w14:textId="77777777" w:rsidR="00576B07" w:rsidRDefault="00894951">
      <w:pPr>
        <w:pStyle w:val="P68B1DB1-Lijstalinea1"/>
        <w:numPr>
          <w:ilvl w:val="0"/>
          <w:numId w:val="7"/>
        </w:numPr>
        <w:tabs>
          <w:tab w:val="left" w:pos="0"/>
        </w:tabs>
        <w:ind w:left="567" w:hanging="376"/>
      </w:pPr>
      <w:proofErr w:type="spellStart"/>
      <w:r>
        <w:t>Biomass</w:t>
      </w:r>
      <w:proofErr w:type="spellEnd"/>
      <w:r>
        <w:t xml:space="preserve"> power plant</w:t>
      </w:r>
    </w:p>
    <w:p w14:paraId="702EC546" w14:textId="77777777" w:rsidR="00576B07" w:rsidRDefault="00894951">
      <w:pPr>
        <w:pStyle w:val="P68B1DB1-Lijstalinea1"/>
        <w:numPr>
          <w:ilvl w:val="1"/>
          <w:numId w:val="7"/>
        </w:numPr>
        <w:tabs>
          <w:tab w:val="left" w:pos="0"/>
        </w:tabs>
      </w:pPr>
      <w:proofErr w:type="spellStart"/>
      <w:r>
        <w:t>Measurement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control engineer</w:t>
      </w:r>
    </w:p>
    <w:p w14:paraId="053738EB" w14:textId="77777777" w:rsidR="00576B07" w:rsidRDefault="00894951">
      <w:pPr>
        <w:pStyle w:val="P68B1DB1-Lijstalinea1"/>
        <w:numPr>
          <w:ilvl w:val="1"/>
          <w:numId w:val="7"/>
        </w:numPr>
        <w:tabs>
          <w:tab w:val="left" w:pos="0"/>
        </w:tabs>
      </w:pPr>
      <w:r>
        <w:t>Operator</w:t>
      </w:r>
    </w:p>
    <w:p w14:paraId="5F1DEA7A" w14:textId="77777777" w:rsidR="00576B07" w:rsidRDefault="00894951">
      <w:pPr>
        <w:pStyle w:val="P68B1DB1-Lijstalinea1"/>
        <w:numPr>
          <w:ilvl w:val="0"/>
          <w:numId w:val="7"/>
        </w:numPr>
        <w:tabs>
          <w:tab w:val="left" w:pos="0"/>
        </w:tabs>
        <w:ind w:left="567" w:hanging="376"/>
      </w:pPr>
      <w:proofErr w:type="spellStart"/>
      <w:r>
        <w:t>Cogeneration</w:t>
      </w:r>
      <w:proofErr w:type="spellEnd"/>
    </w:p>
    <w:p w14:paraId="279A3519" w14:textId="77777777" w:rsidR="00576B07" w:rsidRDefault="00894951">
      <w:pPr>
        <w:pStyle w:val="P68B1DB1-Lijstalinea1"/>
        <w:numPr>
          <w:ilvl w:val="1"/>
          <w:numId w:val="7"/>
        </w:numPr>
        <w:tabs>
          <w:tab w:val="left" w:pos="0"/>
        </w:tabs>
      </w:pPr>
      <w:proofErr w:type="spellStart"/>
      <w:r>
        <w:t>Technician</w:t>
      </w:r>
      <w:proofErr w:type="spellEnd"/>
    </w:p>
    <w:p w14:paraId="0404BADF" w14:textId="77777777" w:rsidR="00576B07" w:rsidRDefault="00894951">
      <w:pPr>
        <w:pStyle w:val="P68B1DB1-Lijstalinea1"/>
        <w:numPr>
          <w:ilvl w:val="1"/>
          <w:numId w:val="7"/>
        </w:numPr>
        <w:tabs>
          <w:tab w:val="left" w:pos="0"/>
        </w:tabs>
      </w:pPr>
      <w:r>
        <w:t>Engineer</w:t>
      </w:r>
    </w:p>
    <w:p w14:paraId="3684D6F7" w14:textId="77777777" w:rsidR="00576B07" w:rsidRDefault="00894951">
      <w:pPr>
        <w:pStyle w:val="P68B1DB1-Lijstalinea1"/>
        <w:numPr>
          <w:ilvl w:val="0"/>
          <w:numId w:val="7"/>
        </w:numPr>
        <w:tabs>
          <w:tab w:val="left" w:pos="0"/>
        </w:tabs>
        <w:ind w:left="567" w:hanging="376"/>
      </w:pPr>
      <w:r>
        <w:t xml:space="preserve">Heat </w:t>
      </w:r>
      <w:proofErr w:type="spellStart"/>
      <w:r>
        <w:t>grid</w:t>
      </w:r>
      <w:proofErr w:type="spellEnd"/>
    </w:p>
    <w:p w14:paraId="43742F8B" w14:textId="77777777" w:rsidR="00576B07" w:rsidRDefault="00894951">
      <w:pPr>
        <w:pStyle w:val="P68B1DB1-Lijstalinea1"/>
        <w:numPr>
          <w:ilvl w:val="1"/>
          <w:numId w:val="7"/>
        </w:numPr>
        <w:tabs>
          <w:tab w:val="left" w:pos="0"/>
        </w:tabs>
      </w:pPr>
      <w:r>
        <w:t>Engineer</w:t>
      </w:r>
    </w:p>
    <w:p w14:paraId="76480B4E" w14:textId="77777777" w:rsidR="00576B07" w:rsidRDefault="00894951">
      <w:pPr>
        <w:pStyle w:val="P68B1DB1-Lijstalinea1"/>
        <w:numPr>
          <w:ilvl w:val="1"/>
          <w:numId w:val="7"/>
        </w:numPr>
        <w:tabs>
          <w:tab w:val="left" w:pos="0"/>
        </w:tabs>
      </w:pPr>
      <w:proofErr w:type="spellStart"/>
      <w:r>
        <w:t>Environmental</w:t>
      </w:r>
      <w:proofErr w:type="spellEnd"/>
      <w:r>
        <w:t xml:space="preserve"> Policy </w:t>
      </w:r>
      <w:proofErr w:type="spellStart"/>
      <w:r>
        <w:t>Coordinator</w:t>
      </w:r>
      <w:proofErr w:type="spellEnd"/>
    </w:p>
    <w:p w14:paraId="08172143" w14:textId="77777777" w:rsidR="00576B07" w:rsidRDefault="00894951">
      <w:pPr>
        <w:pStyle w:val="P68B1DB1-Lijstalinea1"/>
        <w:numPr>
          <w:ilvl w:val="0"/>
          <w:numId w:val="7"/>
        </w:numPr>
        <w:tabs>
          <w:tab w:val="left" w:pos="0"/>
        </w:tabs>
        <w:ind w:left="567" w:hanging="376"/>
      </w:pPr>
      <w:proofErr w:type="spellStart"/>
      <w:r>
        <w:t>Nuclear</w:t>
      </w:r>
      <w:proofErr w:type="spellEnd"/>
      <w:r>
        <w:t xml:space="preserve"> Power Station</w:t>
      </w:r>
    </w:p>
    <w:p w14:paraId="63D2392D" w14:textId="77777777" w:rsidR="00576B07" w:rsidRDefault="00894951">
      <w:pPr>
        <w:pStyle w:val="P68B1DB1-Lijstalinea1"/>
        <w:numPr>
          <w:ilvl w:val="1"/>
          <w:numId w:val="7"/>
        </w:numPr>
        <w:tabs>
          <w:tab w:val="left" w:pos="0"/>
        </w:tabs>
      </w:pPr>
      <w:r>
        <w:t>Engineer</w:t>
      </w:r>
    </w:p>
    <w:p w14:paraId="1F54D1EA" w14:textId="77777777" w:rsidR="00576B07" w:rsidRDefault="00894951">
      <w:pPr>
        <w:pStyle w:val="P68B1DB1-Lijstalinea1"/>
        <w:numPr>
          <w:ilvl w:val="1"/>
          <w:numId w:val="7"/>
        </w:numPr>
        <w:tabs>
          <w:tab w:val="left" w:pos="0"/>
        </w:tabs>
      </w:pPr>
      <w:r>
        <w:t>Operator</w:t>
      </w:r>
    </w:p>
    <w:p w14:paraId="0CA62A40" w14:textId="77777777" w:rsidR="00576B07" w:rsidRDefault="00894951">
      <w:pPr>
        <w:pStyle w:val="P68B1DB1-Lijstalinea1"/>
        <w:numPr>
          <w:ilvl w:val="1"/>
          <w:numId w:val="7"/>
        </w:numPr>
        <w:tabs>
          <w:tab w:val="left" w:pos="0"/>
        </w:tabs>
      </w:pPr>
      <w:proofErr w:type="spellStart"/>
      <w:r>
        <w:t>Environmental</w:t>
      </w:r>
      <w:proofErr w:type="spellEnd"/>
      <w:r>
        <w:t xml:space="preserve"> Policy </w:t>
      </w:r>
      <w:proofErr w:type="spellStart"/>
      <w:r>
        <w:t>Coordinator</w:t>
      </w:r>
      <w:proofErr w:type="spellEnd"/>
    </w:p>
    <w:p w14:paraId="7C7596C0" w14:textId="77777777" w:rsidR="00576B07" w:rsidRDefault="00894951">
      <w:pPr>
        <w:pStyle w:val="P68B1DB1-Lijstalinea1"/>
        <w:numPr>
          <w:ilvl w:val="0"/>
          <w:numId w:val="7"/>
        </w:numPr>
        <w:tabs>
          <w:tab w:val="left" w:pos="0"/>
        </w:tabs>
        <w:ind w:left="567" w:hanging="376"/>
      </w:pPr>
      <w:proofErr w:type="spellStart"/>
      <w:r>
        <w:t>Battery</w:t>
      </w:r>
      <w:proofErr w:type="spellEnd"/>
      <w:r>
        <w:t xml:space="preserve"> farm</w:t>
      </w:r>
    </w:p>
    <w:p w14:paraId="0D5500BB" w14:textId="77777777" w:rsidR="00576B07" w:rsidRDefault="00894951">
      <w:pPr>
        <w:pStyle w:val="P68B1DB1-Lijstalinea1"/>
        <w:numPr>
          <w:ilvl w:val="1"/>
          <w:numId w:val="7"/>
        </w:numPr>
        <w:tabs>
          <w:tab w:val="left" w:pos="0"/>
        </w:tabs>
      </w:pPr>
      <w:proofErr w:type="spellStart"/>
      <w:r>
        <w:t>Electrician</w:t>
      </w:r>
      <w:proofErr w:type="spellEnd"/>
    </w:p>
    <w:p w14:paraId="3006747D" w14:textId="77777777" w:rsidR="00576B07" w:rsidRDefault="00894951">
      <w:pPr>
        <w:pStyle w:val="P68B1DB1-Lijstalinea1"/>
        <w:numPr>
          <w:ilvl w:val="1"/>
          <w:numId w:val="7"/>
        </w:numPr>
        <w:tabs>
          <w:tab w:val="left" w:pos="0"/>
        </w:tabs>
      </w:pPr>
      <w:r>
        <w:t xml:space="preserve">Data </w:t>
      </w:r>
      <w:proofErr w:type="spellStart"/>
      <w:r>
        <w:t>analyst</w:t>
      </w:r>
      <w:proofErr w:type="spellEnd"/>
    </w:p>
    <w:p w14:paraId="6128019E" w14:textId="77777777" w:rsidR="00576B07" w:rsidRDefault="00894951">
      <w:pPr>
        <w:pStyle w:val="P68B1DB1-Lijstalinea1"/>
        <w:numPr>
          <w:ilvl w:val="0"/>
          <w:numId w:val="7"/>
        </w:numPr>
        <w:tabs>
          <w:tab w:val="left" w:pos="0"/>
        </w:tabs>
        <w:ind w:left="567" w:hanging="376"/>
      </w:pPr>
      <w:proofErr w:type="spellStart"/>
      <w:r>
        <w:t>Hydrogen</w:t>
      </w:r>
      <w:proofErr w:type="spellEnd"/>
      <w:r>
        <w:t xml:space="preserve"> plant</w:t>
      </w:r>
    </w:p>
    <w:p w14:paraId="7F7CC1F7" w14:textId="77777777" w:rsidR="00576B07" w:rsidRDefault="00894951">
      <w:pPr>
        <w:pStyle w:val="P68B1DB1-Lijstalinea1"/>
        <w:numPr>
          <w:ilvl w:val="1"/>
          <w:numId w:val="7"/>
        </w:numPr>
        <w:tabs>
          <w:tab w:val="left" w:pos="0"/>
        </w:tabs>
      </w:pPr>
      <w:r>
        <w:t>Engineer</w:t>
      </w:r>
    </w:p>
    <w:p w14:paraId="11D76988" w14:textId="77777777" w:rsidR="00576B07" w:rsidRDefault="00894951">
      <w:pPr>
        <w:pStyle w:val="P68B1DB1-Lijstalinea1"/>
        <w:numPr>
          <w:ilvl w:val="1"/>
          <w:numId w:val="7"/>
        </w:numPr>
        <w:tabs>
          <w:tab w:val="left" w:pos="0"/>
        </w:tabs>
      </w:pPr>
      <w:proofErr w:type="spellStart"/>
      <w:r>
        <w:t>Technician</w:t>
      </w:r>
      <w:proofErr w:type="spellEnd"/>
    </w:p>
    <w:p w14:paraId="5C9CE255" w14:textId="77777777" w:rsidR="00576B07" w:rsidRDefault="00894951">
      <w:pPr>
        <w:pStyle w:val="P68B1DB1-Lijstalinea1"/>
        <w:numPr>
          <w:ilvl w:val="1"/>
          <w:numId w:val="7"/>
        </w:numPr>
        <w:tabs>
          <w:tab w:val="left" w:pos="0"/>
        </w:tabs>
      </w:pPr>
      <w:proofErr w:type="spellStart"/>
      <w:r>
        <w:t>Measurement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control engineer</w:t>
      </w:r>
    </w:p>
    <w:p w14:paraId="60F66D1E" w14:textId="77777777" w:rsidR="00576B07" w:rsidRDefault="00894951">
      <w:pPr>
        <w:pStyle w:val="P68B1DB1-Lijstalinea1"/>
        <w:numPr>
          <w:ilvl w:val="0"/>
          <w:numId w:val="7"/>
        </w:numPr>
        <w:tabs>
          <w:tab w:val="left" w:pos="0"/>
        </w:tabs>
        <w:ind w:left="567" w:hanging="376"/>
      </w:pPr>
      <w:proofErr w:type="spellStart"/>
      <w:r>
        <w:t>Fueling</w:t>
      </w:r>
      <w:proofErr w:type="spellEnd"/>
      <w:r>
        <w:t xml:space="preserve"> the </w:t>
      </w:r>
      <w:proofErr w:type="spellStart"/>
      <w:r>
        <w:t>future</w:t>
      </w:r>
      <w:proofErr w:type="spellEnd"/>
    </w:p>
    <w:p w14:paraId="5DA9EFFE" w14:textId="77777777" w:rsidR="00576B07" w:rsidRDefault="00894951">
      <w:pPr>
        <w:pStyle w:val="P68B1DB1-Lijstalinea1"/>
        <w:numPr>
          <w:ilvl w:val="1"/>
          <w:numId w:val="7"/>
        </w:numPr>
        <w:tabs>
          <w:tab w:val="left" w:pos="0"/>
        </w:tabs>
      </w:pPr>
      <w:r>
        <w:t>Operator</w:t>
      </w:r>
    </w:p>
    <w:p w14:paraId="0E70AA2A" w14:textId="647E55AE" w:rsidR="00576B07" w:rsidRDefault="00894951">
      <w:pPr>
        <w:pStyle w:val="P68B1DB1-Lijstalinea1"/>
        <w:numPr>
          <w:ilvl w:val="1"/>
          <w:numId w:val="7"/>
        </w:numPr>
        <w:tabs>
          <w:tab w:val="left" w:pos="0"/>
        </w:tabs>
      </w:pPr>
      <w:r>
        <w:t xml:space="preserve">Data </w:t>
      </w:r>
      <w:proofErr w:type="spellStart"/>
      <w:r>
        <w:t>analyst</w:t>
      </w:r>
      <w:proofErr w:type="spellEnd"/>
    </w:p>
    <w:p w14:paraId="51B96F2D" w14:textId="175762A9" w:rsidR="00576B07" w:rsidRDefault="00576B07">
      <w:pPr>
        <w:tabs>
          <w:tab w:val="left" w:pos="0"/>
        </w:tabs>
        <w:jc w:val="center"/>
      </w:pPr>
    </w:p>
    <w:tbl>
      <w:tblPr>
        <w:tblStyle w:val="Tabelraster"/>
        <w:tblW w:w="10425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3475"/>
        <w:gridCol w:w="3475"/>
        <w:gridCol w:w="3475"/>
      </w:tblGrid>
      <w:tr w:rsidR="00576B07" w14:paraId="6050DE06" w14:textId="77777777">
        <w:trPr>
          <w:trHeight w:val="4876"/>
        </w:trPr>
        <w:tc>
          <w:tcPr>
            <w:tcW w:w="3475" w:type="dxa"/>
            <w:shd w:val="clear" w:color="auto" w:fill="BDD6EE" w:themeFill="accent1" w:themeFillTint="66"/>
          </w:tcPr>
          <w:p w14:paraId="0F9E7530" w14:textId="43CD5800" w:rsidR="00576B07" w:rsidRDefault="00894951">
            <w:pPr>
              <w:jc w:val="center"/>
              <w:rPr>
                <w:b/>
                <w:bCs/>
                <w:color w:val="1F4E79" w:themeColor="accent1" w:themeShade="80"/>
              </w:rPr>
            </w:pPr>
            <w:r>
              <w:br w:type="column"/>
            </w:r>
            <w:r>
              <w:rPr>
                <w:b/>
                <w:color w:val="1F4E79" w:themeColor="accent1" w:themeShade="80"/>
              </w:rPr>
              <w:t>CITY</w:t>
            </w:r>
          </w:p>
          <w:p w14:paraId="7DEF8570" w14:textId="77777777" w:rsidR="00576B07" w:rsidRDefault="00576B07">
            <w:pPr>
              <w:jc w:val="center"/>
            </w:pPr>
          </w:p>
          <w:p w14:paraId="523EAE28" w14:textId="3F10D0D3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E1557B" wp14:editId="11BB9727">
                  <wp:extent cx="1600085" cy="914400"/>
                  <wp:effectExtent l="0" t="0" r="635" b="0"/>
                  <wp:docPr id="492077452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0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6DE4FA" w14:textId="77777777" w:rsidR="00576B07" w:rsidRDefault="00576B07">
            <w:pPr>
              <w:jc w:val="center"/>
            </w:pPr>
          </w:p>
          <w:p w14:paraId="2BA36F8A" w14:textId="13368439" w:rsidR="00576B07" w:rsidRDefault="00894951">
            <w:pPr>
              <w:jc w:val="center"/>
            </w:pPr>
            <w:r>
              <w:t xml:space="preserve">People in the </w:t>
            </w:r>
            <w:proofErr w:type="spellStart"/>
            <w:r>
              <w:t>city</w:t>
            </w:r>
            <w:proofErr w:type="spellEnd"/>
            <w:r>
              <w:t xml:space="preserve"> </w:t>
            </w:r>
            <w:proofErr w:type="spellStart"/>
            <w:r>
              <w:t>need</w:t>
            </w:r>
            <w:proofErr w:type="spellEnd"/>
            <w:r>
              <w:t xml:space="preserve"> </w:t>
            </w:r>
            <w:proofErr w:type="spellStart"/>
            <w:r>
              <w:t>products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</w:t>
            </w:r>
            <w:proofErr w:type="spellStart"/>
            <w:r>
              <w:t>arrive</w:t>
            </w:r>
            <w:proofErr w:type="spellEnd"/>
            <w:r>
              <w:t xml:space="preserve"> </w:t>
            </w:r>
            <w:proofErr w:type="spellStart"/>
            <w:r>
              <w:t>through</w:t>
            </w:r>
            <w:proofErr w:type="spellEnd"/>
            <w:r>
              <w:t xml:space="preserve"> the port or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raw</w:t>
            </w:r>
            <w:proofErr w:type="spellEnd"/>
            <w:r>
              <w:t xml:space="preserve"> </w:t>
            </w:r>
            <w:proofErr w:type="spellStart"/>
            <w:r>
              <w:t>materials</w:t>
            </w:r>
            <w:proofErr w:type="spellEnd"/>
            <w:r>
              <w:t xml:space="preserve"> are made in </w:t>
            </w:r>
            <w:proofErr w:type="spellStart"/>
            <w:r>
              <w:t>industry</w:t>
            </w:r>
            <w:proofErr w:type="spellEnd"/>
            <w:r>
              <w:t>.</w:t>
            </w:r>
          </w:p>
          <w:p w14:paraId="6D32483B" w14:textId="77777777" w:rsidR="00576B07" w:rsidRDefault="00576B07"/>
          <w:p w14:paraId="467F0D9B" w14:textId="77777777" w:rsidR="00576B07" w:rsidRDefault="00576B07">
            <w:pPr>
              <w:jc w:val="center"/>
            </w:pPr>
          </w:p>
          <w:p w14:paraId="29F62E32" w14:textId="77777777" w:rsidR="00576B07" w:rsidRDefault="00576B07">
            <w:pPr>
              <w:jc w:val="center"/>
            </w:pPr>
          </w:p>
          <w:p w14:paraId="54903ABF" w14:textId="77777777" w:rsidR="00576B07" w:rsidRDefault="00576B07">
            <w:pPr>
              <w:jc w:val="center"/>
            </w:pPr>
          </w:p>
          <w:p w14:paraId="65EC4EC7" w14:textId="30700583" w:rsidR="00576B07" w:rsidRDefault="00894951">
            <w:pPr>
              <w:pStyle w:val="P68B1DB1-Standaard2"/>
              <w:jc w:val="center"/>
              <w:rPr>
                <w:bCs/>
              </w:rPr>
            </w:pPr>
            <w:r>
              <w:t>Basic</w:t>
            </w:r>
          </w:p>
        </w:tc>
        <w:tc>
          <w:tcPr>
            <w:tcW w:w="3475" w:type="dxa"/>
            <w:shd w:val="clear" w:color="auto" w:fill="BDD6EE" w:themeFill="accent1" w:themeFillTint="66"/>
          </w:tcPr>
          <w:p w14:paraId="5BD80897" w14:textId="77777777" w:rsidR="00576B07" w:rsidRDefault="00894951">
            <w:pPr>
              <w:pStyle w:val="P68B1DB1-Standaard3"/>
              <w:jc w:val="center"/>
            </w:pPr>
            <w:r>
              <w:t>SLUIS</w:t>
            </w:r>
          </w:p>
          <w:p w14:paraId="01783084" w14:textId="77777777" w:rsidR="00576B07" w:rsidRDefault="00576B07">
            <w:pPr>
              <w:jc w:val="center"/>
            </w:pPr>
          </w:p>
          <w:p w14:paraId="7B3BC9A8" w14:textId="5439A0FC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E1D60A" wp14:editId="08ACD245">
                  <wp:extent cx="1598635" cy="914400"/>
                  <wp:effectExtent l="0" t="0" r="1905" b="0"/>
                  <wp:docPr id="1080230431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63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EF09DA" w14:textId="77777777" w:rsidR="00576B07" w:rsidRDefault="00576B07">
            <w:pPr>
              <w:jc w:val="center"/>
            </w:pPr>
          </w:p>
          <w:p w14:paraId="3157A75A" w14:textId="6C746D65" w:rsidR="00576B07" w:rsidRDefault="00894951">
            <w:pPr>
              <w:jc w:val="center"/>
            </w:pPr>
            <w:r>
              <w:t xml:space="preserve">A </w:t>
            </w:r>
            <w:proofErr w:type="spellStart"/>
            <w:r>
              <w:t>lock</w:t>
            </w:r>
            <w:proofErr w:type="spellEnd"/>
            <w:r>
              <w:t xml:space="preserve"> </w:t>
            </w:r>
            <w:proofErr w:type="spellStart"/>
            <w:r>
              <w:t>ensures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the water level in the </w:t>
            </w:r>
            <w:proofErr w:type="spellStart"/>
            <w:r>
              <w:t>docks</w:t>
            </w:r>
            <w:proofErr w:type="spellEnd"/>
            <w:r>
              <w:t xml:space="preserve"> </w:t>
            </w:r>
            <w:proofErr w:type="spellStart"/>
            <w:r>
              <w:t>always</w:t>
            </w:r>
            <w:proofErr w:type="spellEnd"/>
            <w:r>
              <w:t xml:space="preserve"> </w:t>
            </w:r>
            <w:proofErr w:type="spellStart"/>
            <w:r>
              <w:t>remains</w:t>
            </w:r>
            <w:proofErr w:type="spellEnd"/>
            <w:r>
              <w:t xml:space="preserve"> the </w:t>
            </w:r>
            <w:proofErr w:type="spellStart"/>
            <w:r>
              <w:t>same</w:t>
            </w:r>
            <w:proofErr w:type="spellEnd"/>
            <w:r>
              <w:t xml:space="preserve">. </w:t>
            </w:r>
            <w:proofErr w:type="spellStart"/>
            <w:r>
              <w:t>You</w:t>
            </w:r>
            <w:proofErr w:type="spellEnd"/>
            <w:r>
              <w:t xml:space="preserve"> </w:t>
            </w:r>
            <w:proofErr w:type="spellStart"/>
            <w:r>
              <w:t>therefore</w:t>
            </w:r>
            <w:proofErr w:type="spellEnd"/>
            <w:r>
              <w:t xml:space="preserve"> </w:t>
            </w:r>
            <w:proofErr w:type="spellStart"/>
            <w:r>
              <w:t>don't</w:t>
            </w:r>
            <w:proofErr w:type="spellEnd"/>
            <w:r>
              <w:t xml:space="preserve"> have </w:t>
            </w:r>
            <w:proofErr w:type="spellStart"/>
            <w:r>
              <w:t>an</w:t>
            </w:r>
            <w:proofErr w:type="spellEnd"/>
            <w:r>
              <w:t xml:space="preserve"> </w:t>
            </w:r>
            <w:proofErr w:type="spellStart"/>
            <w:r>
              <w:t>ebb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flow like on the </w:t>
            </w:r>
            <w:proofErr w:type="spellStart"/>
            <w:r>
              <w:t>river</w:t>
            </w:r>
            <w:proofErr w:type="spellEnd"/>
            <w:r>
              <w:t>.</w:t>
            </w:r>
          </w:p>
          <w:p w14:paraId="5C71C41D" w14:textId="77777777" w:rsidR="00576B07" w:rsidRDefault="00576B07">
            <w:pPr>
              <w:jc w:val="center"/>
            </w:pPr>
          </w:p>
          <w:p w14:paraId="790F018F" w14:textId="77777777" w:rsidR="00576B07" w:rsidRDefault="00576B07">
            <w:pPr>
              <w:jc w:val="center"/>
            </w:pPr>
          </w:p>
          <w:p w14:paraId="73A0FB26" w14:textId="77777777" w:rsidR="00576B07" w:rsidRDefault="00576B07">
            <w:pPr>
              <w:jc w:val="center"/>
            </w:pPr>
          </w:p>
          <w:p w14:paraId="46B6270B" w14:textId="77777777" w:rsidR="00576B07" w:rsidRDefault="00576B07" w:rsidP="00894951"/>
          <w:p w14:paraId="3597074E" w14:textId="3C2A8827" w:rsidR="00576B07" w:rsidRDefault="00894951">
            <w:pPr>
              <w:pStyle w:val="P68B1DB1-Standaard2"/>
              <w:jc w:val="center"/>
              <w:rPr>
                <w:bCs/>
              </w:rPr>
            </w:pPr>
            <w:r>
              <w:t>Basic</w:t>
            </w:r>
          </w:p>
        </w:tc>
        <w:tc>
          <w:tcPr>
            <w:tcW w:w="3475" w:type="dxa"/>
            <w:shd w:val="clear" w:color="auto" w:fill="BDD6EE" w:themeFill="accent1" w:themeFillTint="66"/>
          </w:tcPr>
          <w:p w14:paraId="334B520C" w14:textId="77777777" w:rsidR="00576B07" w:rsidRDefault="00894951">
            <w:pPr>
              <w:pStyle w:val="P68B1DB1-Standaard3"/>
              <w:jc w:val="center"/>
            </w:pPr>
            <w:r>
              <w:t>TERMINAL</w:t>
            </w:r>
          </w:p>
          <w:p w14:paraId="6B48264F" w14:textId="77777777" w:rsidR="00576B07" w:rsidRDefault="00576B07">
            <w:pPr>
              <w:jc w:val="center"/>
            </w:pPr>
          </w:p>
          <w:p w14:paraId="77ED1A4B" w14:textId="3BEFAA18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1FF80F" wp14:editId="434351FB">
                  <wp:extent cx="1600085" cy="914400"/>
                  <wp:effectExtent l="0" t="0" r="635" b="0"/>
                  <wp:docPr id="871768168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0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81DFAE" w14:textId="77777777" w:rsidR="00576B07" w:rsidRDefault="00576B07">
            <w:pPr>
              <w:jc w:val="center"/>
            </w:pPr>
          </w:p>
          <w:p w14:paraId="0A3A56C6" w14:textId="25B1CB3A" w:rsidR="00576B07" w:rsidRDefault="00894951">
            <w:pPr>
              <w:jc w:val="center"/>
            </w:pPr>
            <w:proofErr w:type="spellStart"/>
            <w:r>
              <w:t>Place</w:t>
            </w:r>
            <w:proofErr w:type="spellEnd"/>
            <w:r>
              <w:t xml:space="preserve"> </w:t>
            </w:r>
            <w:proofErr w:type="spellStart"/>
            <w:r>
              <w:t>behind</w:t>
            </w:r>
            <w:proofErr w:type="spellEnd"/>
            <w:r>
              <w:t xml:space="preserve"> the </w:t>
            </w:r>
            <w:proofErr w:type="spellStart"/>
            <w:r>
              <w:t>wharf</w:t>
            </w:r>
            <w:proofErr w:type="spellEnd"/>
            <w:r>
              <w:t xml:space="preserve"> </w:t>
            </w:r>
            <w:proofErr w:type="spellStart"/>
            <w:r>
              <w:t>where</w:t>
            </w:r>
            <w:proofErr w:type="spellEnd"/>
            <w:r>
              <w:t xml:space="preserve"> containers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other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 are </w:t>
            </w:r>
            <w:proofErr w:type="spellStart"/>
            <w:r>
              <w:t>stored</w:t>
            </w:r>
            <w:proofErr w:type="spellEnd"/>
            <w:r>
              <w:t xml:space="preserve"> (</w:t>
            </w:r>
            <w:proofErr w:type="spellStart"/>
            <w:r>
              <w:t>temporarily</w:t>
            </w:r>
            <w:proofErr w:type="spellEnd"/>
            <w:r>
              <w:t>).</w:t>
            </w:r>
          </w:p>
          <w:p w14:paraId="7174CF32" w14:textId="77777777" w:rsidR="00576B07" w:rsidRDefault="00576B07"/>
          <w:p w14:paraId="3F763C9F" w14:textId="77777777" w:rsidR="00576B07" w:rsidRDefault="00576B07">
            <w:pPr>
              <w:jc w:val="center"/>
            </w:pPr>
          </w:p>
          <w:p w14:paraId="4BF252DB" w14:textId="77777777" w:rsidR="00576B07" w:rsidRDefault="00576B07">
            <w:pPr>
              <w:jc w:val="center"/>
            </w:pPr>
          </w:p>
          <w:p w14:paraId="6DBD4F09" w14:textId="77777777" w:rsidR="00576B07" w:rsidRDefault="00576B07" w:rsidP="00894951"/>
          <w:p w14:paraId="315C6B6C" w14:textId="77777777" w:rsidR="00576B07" w:rsidRDefault="00576B07">
            <w:pPr>
              <w:jc w:val="center"/>
            </w:pPr>
          </w:p>
          <w:p w14:paraId="7DFFFB19" w14:textId="5504B9E5" w:rsidR="00576B07" w:rsidRDefault="00894951">
            <w:pPr>
              <w:pStyle w:val="P68B1DB1-Standaard2"/>
              <w:jc w:val="center"/>
            </w:pPr>
            <w:r>
              <w:t>Basic</w:t>
            </w:r>
          </w:p>
        </w:tc>
      </w:tr>
      <w:tr w:rsidR="00576B07" w14:paraId="002848B5" w14:textId="77777777">
        <w:trPr>
          <w:trHeight w:val="4876"/>
        </w:trPr>
        <w:tc>
          <w:tcPr>
            <w:tcW w:w="3475" w:type="dxa"/>
            <w:shd w:val="clear" w:color="auto" w:fill="BDD6EE" w:themeFill="accent1" w:themeFillTint="66"/>
          </w:tcPr>
          <w:p w14:paraId="71D8740E" w14:textId="77777777" w:rsidR="00576B07" w:rsidRDefault="00894951">
            <w:pPr>
              <w:jc w:val="center"/>
            </w:pPr>
            <w:r>
              <w:rPr>
                <w:b/>
                <w:color w:val="1F4E79" w:themeColor="accent1" w:themeShade="80"/>
              </w:rPr>
              <w:t>DISTRIBUTION CENTER</w:t>
            </w:r>
            <w:r>
              <w:t xml:space="preserve"> </w:t>
            </w:r>
          </w:p>
          <w:p w14:paraId="676789EB" w14:textId="77777777" w:rsidR="00576B07" w:rsidRDefault="00576B07">
            <w:pPr>
              <w:jc w:val="center"/>
            </w:pPr>
          </w:p>
          <w:p w14:paraId="789CBB3E" w14:textId="34E556CA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7EB702" wp14:editId="308396F7">
                  <wp:extent cx="1600085" cy="914400"/>
                  <wp:effectExtent l="0" t="0" r="635" b="0"/>
                  <wp:docPr id="416522333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0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85C3CE" w14:textId="77777777" w:rsidR="00576B07" w:rsidRDefault="00576B07">
            <w:pPr>
              <w:jc w:val="center"/>
            </w:pPr>
          </w:p>
          <w:p w14:paraId="407D4CBE" w14:textId="77777777" w:rsidR="00576B07" w:rsidRDefault="00894951">
            <w:pPr>
              <w:jc w:val="center"/>
            </w:pPr>
            <w:r>
              <w:t xml:space="preserve">In a </w:t>
            </w:r>
            <w:proofErr w:type="spellStart"/>
            <w:r>
              <w:t>distribution</w:t>
            </w:r>
            <w:proofErr w:type="spellEnd"/>
            <w:r>
              <w:t xml:space="preserve"> center, </w:t>
            </w:r>
            <w:proofErr w:type="spellStart"/>
            <w:r>
              <w:t>goods</w:t>
            </w:r>
            <w:proofErr w:type="spellEnd"/>
            <w:r>
              <w:t xml:space="preserve"> are </w:t>
            </w:r>
            <w:proofErr w:type="spellStart"/>
            <w:r>
              <w:t>temporarily</w:t>
            </w:r>
            <w:proofErr w:type="spellEnd"/>
            <w:r>
              <w:t xml:space="preserve"> </w:t>
            </w:r>
            <w:proofErr w:type="spellStart"/>
            <w:r>
              <w:t>stored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grouped</w:t>
            </w:r>
            <w:proofErr w:type="spellEnd"/>
            <w:r>
              <w:t xml:space="preserve"> </w:t>
            </w:r>
            <w:proofErr w:type="spellStart"/>
            <w:r>
              <w:t>so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from </w:t>
            </w:r>
            <w:proofErr w:type="spellStart"/>
            <w:r>
              <w:t>there</w:t>
            </w:r>
            <w:proofErr w:type="spellEnd"/>
            <w:r>
              <w:t xml:space="preserve"> </w:t>
            </w:r>
            <w:proofErr w:type="spellStart"/>
            <w:r>
              <w:t>they</w:t>
            </w:r>
            <w:proofErr w:type="spellEnd"/>
            <w:r>
              <w:t xml:space="preserve"> </w:t>
            </w:r>
            <w:proofErr w:type="spellStart"/>
            <w:r>
              <w:t>can</w:t>
            </w:r>
            <w:proofErr w:type="spellEnd"/>
            <w:r>
              <w:t xml:space="preserve"> </w:t>
            </w:r>
            <w:proofErr w:type="spellStart"/>
            <w:r>
              <w:t>proceed</w:t>
            </w:r>
            <w:proofErr w:type="spellEnd"/>
            <w:r>
              <w:t xml:space="preserve"> </w:t>
            </w:r>
            <w:proofErr w:type="spellStart"/>
            <w:r>
              <w:t>together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their</w:t>
            </w:r>
            <w:proofErr w:type="spellEnd"/>
            <w:r>
              <w:t xml:space="preserve"> next </w:t>
            </w:r>
            <w:proofErr w:type="spellStart"/>
            <w:r>
              <w:t>destination</w:t>
            </w:r>
            <w:proofErr w:type="spellEnd"/>
            <w:r>
              <w:t xml:space="preserve">.  </w:t>
            </w:r>
          </w:p>
          <w:p w14:paraId="7249AC6C" w14:textId="77777777" w:rsidR="00576B07" w:rsidRDefault="00576B07">
            <w:pPr>
              <w:jc w:val="center"/>
            </w:pPr>
          </w:p>
          <w:p w14:paraId="6A739E77" w14:textId="77777777" w:rsidR="00576B07" w:rsidRDefault="00576B07">
            <w:pPr>
              <w:jc w:val="center"/>
            </w:pPr>
          </w:p>
          <w:p w14:paraId="565CBC8C" w14:textId="77777777" w:rsidR="00576B07" w:rsidRDefault="00576B07">
            <w:pPr>
              <w:jc w:val="center"/>
            </w:pPr>
          </w:p>
          <w:p w14:paraId="48F9C10E" w14:textId="77777777" w:rsidR="00576B07" w:rsidRDefault="00576B07">
            <w:pPr>
              <w:jc w:val="center"/>
            </w:pPr>
          </w:p>
          <w:p w14:paraId="19627468" w14:textId="64C086A1" w:rsidR="00576B07" w:rsidRDefault="00894951">
            <w:pPr>
              <w:pStyle w:val="P68B1DB1-Standaard2"/>
              <w:jc w:val="center"/>
            </w:pPr>
            <w:r>
              <w:t>Basic</w:t>
            </w:r>
          </w:p>
        </w:tc>
        <w:tc>
          <w:tcPr>
            <w:tcW w:w="3475" w:type="dxa"/>
            <w:shd w:val="clear" w:color="auto" w:fill="BDD6EE" w:themeFill="accent1" w:themeFillTint="66"/>
          </w:tcPr>
          <w:p w14:paraId="157B3C65" w14:textId="77777777" w:rsidR="00576B07" w:rsidRDefault="00894951">
            <w:pPr>
              <w:pStyle w:val="P68B1DB1-Standaard3"/>
              <w:jc w:val="center"/>
            </w:pPr>
            <w:r>
              <w:t>NATURE AREA</w:t>
            </w:r>
          </w:p>
          <w:p w14:paraId="3588E032" w14:textId="77777777" w:rsidR="00576B07" w:rsidRDefault="00576B07">
            <w:pPr>
              <w:jc w:val="center"/>
            </w:pPr>
          </w:p>
          <w:p w14:paraId="00F21A98" w14:textId="42E296F1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EDC5D4" wp14:editId="4D74B7CA">
                  <wp:extent cx="1600085" cy="914400"/>
                  <wp:effectExtent l="0" t="0" r="635" b="0"/>
                  <wp:docPr id="1244364767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0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3BA82D" w14:textId="77777777" w:rsidR="00576B07" w:rsidRDefault="00576B07">
            <w:pPr>
              <w:jc w:val="center"/>
            </w:pPr>
          </w:p>
          <w:p w14:paraId="68B8988B" w14:textId="77777777" w:rsidR="00576B07" w:rsidRDefault="00894951">
            <w:pPr>
              <w:jc w:val="center"/>
            </w:pPr>
            <w:r>
              <w:t xml:space="preserve">Nature reserves in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around</w:t>
            </w:r>
            <w:proofErr w:type="spellEnd"/>
            <w:r>
              <w:t xml:space="preserve"> the port </w:t>
            </w:r>
            <w:proofErr w:type="spellStart"/>
            <w:r>
              <w:t>ensure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</w:t>
            </w:r>
            <w:proofErr w:type="spellStart"/>
            <w:r>
              <w:t>valuable</w:t>
            </w:r>
            <w:proofErr w:type="spellEnd"/>
            <w:r>
              <w:t xml:space="preserve"> </w:t>
            </w:r>
            <w:proofErr w:type="spellStart"/>
            <w:r>
              <w:t>plants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animals</w:t>
            </w:r>
            <w:proofErr w:type="spellEnd"/>
            <w:r>
              <w:t xml:space="preserve"> </w:t>
            </w:r>
            <w:proofErr w:type="spellStart"/>
            <w:r>
              <w:t>remain</w:t>
            </w:r>
            <w:proofErr w:type="spellEnd"/>
            <w:r>
              <w:t xml:space="preserve"> </w:t>
            </w:r>
            <w:proofErr w:type="spellStart"/>
            <w:r>
              <w:t>protected</w:t>
            </w:r>
            <w:proofErr w:type="spellEnd"/>
          </w:p>
          <w:p w14:paraId="64088C98" w14:textId="77777777" w:rsidR="00576B07" w:rsidRDefault="00576B07">
            <w:pPr>
              <w:jc w:val="center"/>
            </w:pPr>
          </w:p>
          <w:p w14:paraId="04549269" w14:textId="77777777" w:rsidR="00576B07" w:rsidRDefault="00576B07">
            <w:pPr>
              <w:jc w:val="center"/>
            </w:pPr>
          </w:p>
          <w:p w14:paraId="734B819A" w14:textId="77777777" w:rsidR="00576B07" w:rsidRDefault="00576B07">
            <w:pPr>
              <w:jc w:val="center"/>
            </w:pPr>
          </w:p>
          <w:p w14:paraId="5201FAB6" w14:textId="77777777" w:rsidR="00576B07" w:rsidRDefault="00576B07">
            <w:pPr>
              <w:jc w:val="center"/>
            </w:pPr>
          </w:p>
          <w:p w14:paraId="4D94E921" w14:textId="77777777" w:rsidR="00576B07" w:rsidRDefault="00576B07">
            <w:pPr>
              <w:jc w:val="center"/>
            </w:pPr>
          </w:p>
          <w:p w14:paraId="711886A8" w14:textId="204F70BE" w:rsidR="00576B07" w:rsidRDefault="00894951">
            <w:pPr>
              <w:jc w:val="center"/>
            </w:pPr>
            <w:r>
              <w:rPr>
                <w:b/>
                <w:color w:val="2E74B5" w:themeColor="accent1" w:themeShade="BF"/>
              </w:rPr>
              <w:t>Basic</w:t>
            </w:r>
          </w:p>
        </w:tc>
        <w:tc>
          <w:tcPr>
            <w:tcW w:w="3475" w:type="dxa"/>
            <w:shd w:val="clear" w:color="auto" w:fill="BDD6EE" w:themeFill="accent1" w:themeFillTint="66"/>
          </w:tcPr>
          <w:p w14:paraId="69749F9B" w14:textId="77777777" w:rsidR="00576B07" w:rsidRDefault="00894951">
            <w:pPr>
              <w:pStyle w:val="P68B1DB1-Standaard3"/>
              <w:jc w:val="center"/>
              <w:rPr>
                <w:bCs/>
              </w:rPr>
            </w:pPr>
            <w:r>
              <w:t>INDUSTRIAL PLANT</w:t>
            </w:r>
          </w:p>
          <w:p w14:paraId="31A57A8A" w14:textId="77777777" w:rsidR="00576B07" w:rsidRDefault="00576B07">
            <w:pPr>
              <w:jc w:val="center"/>
            </w:pPr>
          </w:p>
          <w:p w14:paraId="18D12084" w14:textId="57FA510D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F4FA76" wp14:editId="1AB9300A">
                  <wp:extent cx="1600085" cy="914400"/>
                  <wp:effectExtent l="0" t="0" r="635" b="0"/>
                  <wp:docPr id="606718820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0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33264B" w14:textId="77777777" w:rsidR="00576B07" w:rsidRDefault="00576B07">
            <w:pPr>
              <w:jc w:val="center"/>
            </w:pPr>
          </w:p>
          <w:p w14:paraId="08723143" w14:textId="77777777" w:rsidR="00576B07" w:rsidRDefault="00894951">
            <w:pPr>
              <w:jc w:val="center"/>
            </w:pPr>
            <w:proofErr w:type="spellStart"/>
            <w:r>
              <w:t>Things</w:t>
            </w:r>
            <w:proofErr w:type="spellEnd"/>
            <w:r>
              <w:t xml:space="preserve"> are made here </w:t>
            </w:r>
            <w:proofErr w:type="spellStart"/>
            <w:r>
              <w:t>that</w:t>
            </w:r>
            <w:proofErr w:type="spellEnd"/>
            <w:r>
              <w:t xml:space="preserve"> are </w:t>
            </w:r>
            <w:proofErr w:type="spellStart"/>
            <w:r>
              <w:t>needed</w:t>
            </w:r>
            <w:proofErr w:type="spellEnd"/>
            <w:r>
              <w:t xml:space="preserve"> in </w:t>
            </w:r>
            <w:proofErr w:type="spellStart"/>
            <w:r>
              <w:t>other</w:t>
            </w:r>
            <w:proofErr w:type="spellEnd"/>
            <w:r>
              <w:t xml:space="preserve"> </w:t>
            </w:r>
            <w:proofErr w:type="spellStart"/>
            <w:r>
              <w:t>places</w:t>
            </w:r>
            <w:proofErr w:type="spellEnd"/>
            <w:r>
              <w:t xml:space="preserve">. </w:t>
            </w:r>
            <w:proofErr w:type="spellStart"/>
            <w:r>
              <w:t>Think</w:t>
            </w:r>
            <w:proofErr w:type="spellEnd"/>
            <w:r>
              <w:t xml:space="preserve"> of plastics or </w:t>
            </w:r>
            <w:proofErr w:type="spellStart"/>
            <w:r>
              <w:t>fertilizers</w:t>
            </w:r>
            <w:proofErr w:type="spellEnd"/>
            <w:r>
              <w:t xml:space="preserve">. In the port, </w:t>
            </w:r>
            <w:proofErr w:type="spellStart"/>
            <w:r>
              <w:t>industry</w:t>
            </w:r>
            <w:proofErr w:type="spellEnd"/>
            <w:r>
              <w:t xml:space="preserve"> has a smart </w:t>
            </w:r>
            <w:proofErr w:type="spellStart"/>
            <w:r>
              <w:t>location</w:t>
            </w:r>
            <w:proofErr w:type="spellEnd"/>
            <w:r>
              <w:t xml:space="preserve"> </w:t>
            </w:r>
            <w:proofErr w:type="spellStart"/>
            <w:r>
              <w:t>because</w:t>
            </w:r>
            <w:proofErr w:type="spellEnd"/>
            <w:r>
              <w:t xml:space="preserve"> </w:t>
            </w:r>
            <w:proofErr w:type="spellStart"/>
            <w:r>
              <w:t>this</w:t>
            </w:r>
            <w:proofErr w:type="spellEnd"/>
            <w:r>
              <w:t xml:space="preserve"> is </w:t>
            </w:r>
            <w:proofErr w:type="spellStart"/>
            <w:r>
              <w:t>where</w:t>
            </w:r>
            <w:proofErr w:type="spellEnd"/>
            <w:r>
              <w:t xml:space="preserve"> </w:t>
            </w:r>
            <w:proofErr w:type="spellStart"/>
            <w:r>
              <w:t>their</w:t>
            </w:r>
            <w:proofErr w:type="spellEnd"/>
            <w:r>
              <w:t xml:space="preserve"> </w:t>
            </w:r>
            <w:proofErr w:type="spellStart"/>
            <w:r>
              <w:t>raw</w:t>
            </w:r>
            <w:proofErr w:type="spellEnd"/>
            <w:r>
              <w:t xml:space="preserve"> </w:t>
            </w:r>
            <w:proofErr w:type="spellStart"/>
            <w:r>
              <w:t>materials</w:t>
            </w:r>
            <w:proofErr w:type="spellEnd"/>
            <w:r>
              <w:t xml:space="preserve"> </w:t>
            </w:r>
            <w:proofErr w:type="spellStart"/>
            <w:r>
              <w:t>arrive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where</w:t>
            </w:r>
            <w:proofErr w:type="spellEnd"/>
            <w:r>
              <w:t xml:space="preserve"> </w:t>
            </w:r>
            <w:proofErr w:type="spellStart"/>
            <w:r>
              <w:t>they</w:t>
            </w:r>
            <w:proofErr w:type="spellEnd"/>
            <w:r>
              <w:t xml:space="preserve"> </w:t>
            </w:r>
            <w:proofErr w:type="spellStart"/>
            <w:r>
              <w:t>can</w:t>
            </w:r>
            <w:proofErr w:type="spellEnd"/>
            <w:r>
              <w:t xml:space="preserve"> </w:t>
            </w:r>
            <w:proofErr w:type="spellStart"/>
            <w:r>
              <w:t>easily</w:t>
            </w:r>
            <w:proofErr w:type="spellEnd"/>
            <w:r>
              <w:t xml:space="preserve"> </w:t>
            </w:r>
            <w:proofErr w:type="spellStart"/>
            <w:r>
              <w:t>sell</w:t>
            </w:r>
            <w:proofErr w:type="spellEnd"/>
            <w:r>
              <w:t xml:space="preserve"> </w:t>
            </w:r>
            <w:proofErr w:type="spellStart"/>
            <w:r>
              <w:t>their</w:t>
            </w:r>
            <w:proofErr w:type="spellEnd"/>
            <w:r>
              <w:t xml:space="preserve"> </w:t>
            </w:r>
            <w:proofErr w:type="spellStart"/>
            <w:r>
              <w:t>finished</w:t>
            </w:r>
            <w:proofErr w:type="spellEnd"/>
            <w:r>
              <w:t xml:space="preserve"> </w:t>
            </w:r>
            <w:proofErr w:type="spellStart"/>
            <w:r>
              <w:t>products</w:t>
            </w:r>
            <w:proofErr w:type="spellEnd"/>
            <w:r>
              <w:t xml:space="preserve">. </w:t>
            </w:r>
          </w:p>
          <w:p w14:paraId="515DC514" w14:textId="77777777" w:rsidR="00576B07" w:rsidRDefault="00576B07">
            <w:pPr>
              <w:jc w:val="center"/>
            </w:pPr>
          </w:p>
          <w:p w14:paraId="54F2C2CE" w14:textId="7EF1E890" w:rsidR="00576B07" w:rsidRDefault="00894951">
            <w:pPr>
              <w:pStyle w:val="P68B1DB1-Standaard2"/>
              <w:jc w:val="center"/>
            </w:pPr>
            <w:r>
              <w:t>Basic</w:t>
            </w:r>
          </w:p>
        </w:tc>
      </w:tr>
      <w:tr w:rsidR="00576B07" w14:paraId="708886BD" w14:textId="77777777">
        <w:trPr>
          <w:trHeight w:val="4876"/>
        </w:trPr>
        <w:tc>
          <w:tcPr>
            <w:tcW w:w="3475" w:type="dxa"/>
            <w:shd w:val="clear" w:color="auto" w:fill="BDD6EE" w:themeFill="accent1" w:themeFillTint="66"/>
          </w:tcPr>
          <w:p w14:paraId="5B5D93DF" w14:textId="77777777" w:rsidR="00576B07" w:rsidRDefault="00894951">
            <w:pPr>
              <w:pStyle w:val="P68B1DB1-Standaard3"/>
              <w:jc w:val="center"/>
            </w:pPr>
            <w:r>
              <w:t>RAFINADERIJ</w:t>
            </w:r>
          </w:p>
          <w:p w14:paraId="00A5397D" w14:textId="77777777" w:rsidR="00576B07" w:rsidRDefault="00576B07">
            <w:pPr>
              <w:jc w:val="center"/>
            </w:pPr>
          </w:p>
          <w:p w14:paraId="23D94BD9" w14:textId="4D2D8E12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3B6E3F" wp14:editId="505CFF41">
                  <wp:extent cx="1600087" cy="914400"/>
                  <wp:effectExtent l="0" t="0" r="635" b="0"/>
                  <wp:docPr id="1722641309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087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530488" w14:textId="77777777" w:rsidR="00576B07" w:rsidRDefault="00576B07">
            <w:pPr>
              <w:jc w:val="center"/>
            </w:pPr>
          </w:p>
          <w:p w14:paraId="03427114" w14:textId="513D7B55" w:rsidR="00576B07" w:rsidRDefault="00894951">
            <w:pPr>
              <w:jc w:val="center"/>
            </w:pPr>
            <w:r>
              <w:t xml:space="preserve">In a </w:t>
            </w:r>
            <w:proofErr w:type="spellStart"/>
            <w:r>
              <w:t>refinery</w:t>
            </w:r>
            <w:proofErr w:type="spellEnd"/>
            <w:r>
              <w:t xml:space="preserve">, a </w:t>
            </w:r>
            <w:proofErr w:type="spellStart"/>
            <w:r>
              <w:t>raw</w:t>
            </w:r>
            <w:proofErr w:type="spellEnd"/>
            <w:r>
              <w:t xml:space="preserve"> </w:t>
            </w:r>
            <w:proofErr w:type="spellStart"/>
            <w:r>
              <w:t>material</w:t>
            </w:r>
            <w:proofErr w:type="spellEnd"/>
            <w:r>
              <w:t xml:space="preserve"> is </w:t>
            </w:r>
            <w:proofErr w:type="spellStart"/>
            <w:r>
              <w:t>processed</w:t>
            </w:r>
            <w:proofErr w:type="spellEnd"/>
            <w:r>
              <w:t xml:space="preserve"> </w:t>
            </w:r>
            <w:proofErr w:type="spellStart"/>
            <w:r>
              <w:t>so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pure </w:t>
            </w:r>
            <w:proofErr w:type="spellStart"/>
            <w:r>
              <w:t>components</w:t>
            </w:r>
            <w:proofErr w:type="spellEnd"/>
            <w:r>
              <w:t xml:space="preserve"> </w:t>
            </w:r>
            <w:proofErr w:type="spellStart"/>
            <w:r>
              <w:t>come</w:t>
            </w:r>
            <w:proofErr w:type="spellEnd"/>
            <w:r>
              <w:t xml:space="preserve"> out. For </w:t>
            </w:r>
            <w:proofErr w:type="spellStart"/>
            <w:r>
              <w:t>example</w:t>
            </w:r>
            <w:proofErr w:type="spellEnd"/>
            <w:r>
              <w:t xml:space="preserve">, </w:t>
            </w:r>
            <w:proofErr w:type="spellStart"/>
            <w:r>
              <w:t>crude</w:t>
            </w:r>
            <w:proofErr w:type="spellEnd"/>
            <w:r>
              <w:t xml:space="preserve"> </w:t>
            </w:r>
            <w:proofErr w:type="spellStart"/>
            <w:r>
              <w:t>oil</w:t>
            </w:r>
            <w:proofErr w:type="spellEnd"/>
            <w:r>
              <w:t xml:space="preserve"> is </w:t>
            </w:r>
            <w:proofErr w:type="spellStart"/>
            <w:r>
              <w:t>processed</w:t>
            </w:r>
            <w:proofErr w:type="spellEnd"/>
            <w:r>
              <w:t xml:space="preserve"> </w:t>
            </w:r>
            <w:proofErr w:type="spellStart"/>
            <w:r>
              <w:t>so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gasoline </w:t>
            </w:r>
            <w:proofErr w:type="spellStart"/>
            <w:r>
              <w:t>and</w:t>
            </w:r>
            <w:proofErr w:type="spellEnd"/>
            <w:r>
              <w:t xml:space="preserve"> LPG </w:t>
            </w:r>
            <w:proofErr w:type="spellStart"/>
            <w:r>
              <w:t>come</w:t>
            </w:r>
            <w:proofErr w:type="spellEnd"/>
            <w:r>
              <w:t xml:space="preserve"> out. </w:t>
            </w:r>
          </w:p>
          <w:p w14:paraId="2D48AB93" w14:textId="77777777" w:rsidR="00576B07" w:rsidRDefault="00576B07">
            <w:pPr>
              <w:jc w:val="center"/>
            </w:pPr>
          </w:p>
          <w:p w14:paraId="4130D602" w14:textId="77777777" w:rsidR="00576B07" w:rsidRDefault="00576B07">
            <w:pPr>
              <w:jc w:val="center"/>
            </w:pPr>
          </w:p>
          <w:p w14:paraId="7B3E3582" w14:textId="77777777" w:rsidR="00576B07" w:rsidRDefault="00576B07"/>
          <w:p w14:paraId="247A0280" w14:textId="7EC7048C" w:rsidR="00576B07" w:rsidRDefault="00894951">
            <w:pPr>
              <w:pStyle w:val="P68B1DB1-Standaard2"/>
              <w:jc w:val="center"/>
            </w:pPr>
            <w:r>
              <w:t>Basic</w:t>
            </w:r>
          </w:p>
        </w:tc>
        <w:tc>
          <w:tcPr>
            <w:tcW w:w="3475" w:type="dxa"/>
            <w:shd w:val="clear" w:color="auto" w:fill="BDD6EE" w:themeFill="accent1" w:themeFillTint="66"/>
          </w:tcPr>
          <w:p w14:paraId="45D5E6C1" w14:textId="1B122CE2" w:rsidR="00576B07" w:rsidRDefault="00894951">
            <w:pPr>
              <w:pStyle w:val="P68B1DB1-Standaard3"/>
              <w:jc w:val="center"/>
            </w:pPr>
            <w:r>
              <w:t>CERCENTRAL</w:t>
            </w:r>
          </w:p>
          <w:p w14:paraId="788F2513" w14:textId="77777777" w:rsidR="00576B07" w:rsidRDefault="00576B07">
            <w:pPr>
              <w:jc w:val="center"/>
            </w:pPr>
          </w:p>
          <w:p w14:paraId="08069EFB" w14:textId="22A3CB0A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9C1412" wp14:editId="57401470">
                  <wp:extent cx="1600085" cy="914400"/>
                  <wp:effectExtent l="0" t="0" r="635" b="0"/>
                  <wp:docPr id="1743331684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0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C94735" w14:textId="77777777" w:rsidR="00576B07" w:rsidRDefault="00576B07">
            <w:pPr>
              <w:jc w:val="center"/>
            </w:pPr>
          </w:p>
          <w:p w14:paraId="38B8826B" w14:textId="2C5B672A" w:rsidR="00576B07" w:rsidRDefault="00894951">
            <w:pPr>
              <w:jc w:val="center"/>
            </w:pPr>
            <w:r>
              <w:t xml:space="preserve">Here, </w:t>
            </w:r>
            <w:proofErr w:type="spellStart"/>
            <w:r>
              <w:t>electricity</w:t>
            </w:r>
            <w:proofErr w:type="spellEnd"/>
            <w:r>
              <w:t xml:space="preserve"> is made from heat </w:t>
            </w:r>
            <w:proofErr w:type="spellStart"/>
            <w:r>
              <w:t>released</w:t>
            </w:r>
            <w:proofErr w:type="spellEnd"/>
            <w:r>
              <w:t xml:space="preserve"> from </w:t>
            </w:r>
            <w:proofErr w:type="spellStart"/>
            <w:r>
              <w:t>splitting</w:t>
            </w:r>
            <w:proofErr w:type="spellEnd"/>
            <w:r>
              <w:t xml:space="preserve"> </w:t>
            </w:r>
            <w:proofErr w:type="spellStart"/>
            <w:r>
              <w:t>atoms</w:t>
            </w:r>
            <w:proofErr w:type="spellEnd"/>
            <w:r>
              <w:t xml:space="preserve">. </w:t>
            </w:r>
          </w:p>
          <w:p w14:paraId="70B0CADF" w14:textId="77777777" w:rsidR="00576B07" w:rsidRDefault="00576B07">
            <w:pPr>
              <w:jc w:val="center"/>
            </w:pPr>
          </w:p>
          <w:p w14:paraId="01CBD4D1" w14:textId="77777777" w:rsidR="00576B07" w:rsidRDefault="00576B07">
            <w:pPr>
              <w:jc w:val="center"/>
            </w:pPr>
          </w:p>
          <w:p w14:paraId="12433328" w14:textId="77777777" w:rsidR="00576B07" w:rsidRDefault="00576B07">
            <w:pPr>
              <w:jc w:val="center"/>
            </w:pPr>
          </w:p>
          <w:p w14:paraId="3ACAC935" w14:textId="77777777" w:rsidR="00576B07" w:rsidRDefault="00576B07"/>
          <w:p w14:paraId="5BA8398F" w14:textId="77777777" w:rsidR="00576B07" w:rsidRDefault="00576B07">
            <w:pPr>
              <w:jc w:val="center"/>
            </w:pPr>
          </w:p>
          <w:p w14:paraId="6A12BABA" w14:textId="77777777" w:rsidR="00894951" w:rsidRDefault="00894951">
            <w:pPr>
              <w:pStyle w:val="P68B1DB1-Standaard2"/>
              <w:jc w:val="center"/>
            </w:pPr>
          </w:p>
          <w:p w14:paraId="10D955F1" w14:textId="77E367D1" w:rsidR="00576B07" w:rsidRDefault="00894951">
            <w:pPr>
              <w:pStyle w:val="P68B1DB1-Standaard2"/>
              <w:jc w:val="center"/>
            </w:pPr>
            <w:r>
              <w:t>Basic</w:t>
            </w:r>
          </w:p>
          <w:p w14:paraId="77BEAB8F" w14:textId="77777777" w:rsidR="00576B07" w:rsidRDefault="00576B07">
            <w:pPr>
              <w:jc w:val="center"/>
            </w:pPr>
          </w:p>
        </w:tc>
        <w:tc>
          <w:tcPr>
            <w:tcW w:w="3475" w:type="dxa"/>
            <w:shd w:val="clear" w:color="auto" w:fill="BDD6EE" w:themeFill="accent1" w:themeFillTint="66"/>
          </w:tcPr>
          <w:p w14:paraId="289111EC" w14:textId="77777777" w:rsidR="00576B07" w:rsidRDefault="00894951">
            <w:pPr>
              <w:jc w:val="center"/>
            </w:pPr>
            <w:r>
              <w:rPr>
                <w:b/>
                <w:color w:val="1F4E79" w:themeColor="accent1" w:themeShade="80"/>
              </w:rPr>
              <w:t>WINDTURBINE</w:t>
            </w:r>
            <w:r>
              <w:t xml:space="preserve"> </w:t>
            </w:r>
          </w:p>
          <w:p w14:paraId="16AA6932" w14:textId="77777777" w:rsidR="00576B07" w:rsidRDefault="00576B07">
            <w:pPr>
              <w:jc w:val="center"/>
            </w:pPr>
          </w:p>
          <w:p w14:paraId="64491548" w14:textId="79269351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12D4BA" wp14:editId="3F02533D">
                  <wp:extent cx="1600085" cy="914400"/>
                  <wp:effectExtent l="0" t="0" r="635" b="0"/>
                  <wp:docPr id="1787305745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0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61C555" w14:textId="77777777" w:rsidR="00576B07" w:rsidRDefault="00576B07">
            <w:pPr>
              <w:jc w:val="center"/>
            </w:pPr>
          </w:p>
          <w:p w14:paraId="5CBD9701" w14:textId="74E558D3" w:rsidR="00576B07" w:rsidRDefault="00894951">
            <w:pPr>
              <w:jc w:val="center"/>
            </w:pPr>
            <w:r>
              <w:t xml:space="preserve">Wind </w:t>
            </w:r>
            <w:proofErr w:type="spellStart"/>
            <w:r>
              <w:t>makes</w:t>
            </w:r>
            <w:proofErr w:type="spellEnd"/>
            <w:r>
              <w:t xml:space="preserve"> the </w:t>
            </w:r>
            <w:proofErr w:type="spellStart"/>
            <w:r>
              <w:t>blades</w:t>
            </w:r>
            <w:proofErr w:type="spellEnd"/>
            <w:r>
              <w:t xml:space="preserve"> of a wind turbine turn. The spinning motion is </w:t>
            </w:r>
            <w:proofErr w:type="spellStart"/>
            <w:r>
              <w:t>converted</w:t>
            </w:r>
            <w:proofErr w:type="spellEnd"/>
            <w:r>
              <w:t xml:space="preserve"> </w:t>
            </w:r>
            <w:proofErr w:type="spellStart"/>
            <w:r>
              <w:t>into</w:t>
            </w:r>
            <w:proofErr w:type="spellEnd"/>
            <w:r>
              <w:t xml:space="preserve"> </w:t>
            </w: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a generator. </w:t>
            </w:r>
          </w:p>
          <w:p w14:paraId="52BC022D" w14:textId="77777777" w:rsidR="00576B07" w:rsidRDefault="00576B07">
            <w:pPr>
              <w:jc w:val="center"/>
            </w:pPr>
          </w:p>
          <w:p w14:paraId="1CEA3EC6" w14:textId="77777777" w:rsidR="00576B07" w:rsidRDefault="00576B07"/>
          <w:p w14:paraId="2BAFF3E9" w14:textId="77777777" w:rsidR="00576B07" w:rsidRDefault="00576B07">
            <w:pPr>
              <w:jc w:val="center"/>
            </w:pPr>
          </w:p>
          <w:p w14:paraId="6C010C27" w14:textId="77777777" w:rsidR="00894951" w:rsidRDefault="00894951">
            <w:pPr>
              <w:jc w:val="center"/>
              <w:rPr>
                <w:b/>
                <w:color w:val="2E74B5" w:themeColor="accent1" w:themeShade="BF"/>
              </w:rPr>
            </w:pPr>
          </w:p>
          <w:p w14:paraId="68C88AFA" w14:textId="2A27789A" w:rsidR="00576B07" w:rsidRDefault="00894951">
            <w:pPr>
              <w:jc w:val="center"/>
            </w:pPr>
            <w:r>
              <w:rPr>
                <w:b/>
                <w:color w:val="2E74B5" w:themeColor="accent1" w:themeShade="BF"/>
              </w:rPr>
              <w:t>Basic</w:t>
            </w:r>
          </w:p>
        </w:tc>
      </w:tr>
      <w:tr w:rsidR="00576B07" w14:paraId="4B4F54B5" w14:textId="77777777">
        <w:trPr>
          <w:trHeight w:val="4876"/>
        </w:trPr>
        <w:tc>
          <w:tcPr>
            <w:tcW w:w="3475" w:type="dxa"/>
            <w:shd w:val="clear" w:color="auto" w:fill="C5E0B3" w:themeFill="accent6" w:themeFillTint="66"/>
          </w:tcPr>
          <w:p w14:paraId="00F186C0" w14:textId="3B635EAB" w:rsidR="00576B07" w:rsidRDefault="00894951">
            <w:pPr>
              <w:jc w:val="center"/>
            </w:pPr>
            <w:r>
              <w:rPr>
                <w:b/>
                <w:color w:val="385623" w:themeColor="accent6" w:themeShade="80"/>
              </w:rPr>
              <w:lastRenderedPageBreak/>
              <w:t>SOLAR PANELS</w:t>
            </w:r>
            <w:r>
              <w:t xml:space="preserve"> </w:t>
            </w:r>
          </w:p>
          <w:p w14:paraId="27763BB6" w14:textId="44BCA9B3" w:rsidR="00576B07" w:rsidRDefault="00894951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43D9974" wp14:editId="1627EA93">
                  <wp:extent cx="216000" cy="216000"/>
                  <wp:effectExtent l="0" t="0" r="0" b="0"/>
                  <wp:docPr id="2084249919" name="Graphic 2" descr="Badge: 1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249919" name="Graphic 2084249919" descr="Badge: 1 met effen opvulli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41DADC" w14:textId="26CC013A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BF7FE2" wp14:editId="3606D411">
                  <wp:extent cx="1600085" cy="914400"/>
                  <wp:effectExtent l="0" t="0" r="635" b="0"/>
                  <wp:docPr id="959880757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0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9E53CB" w14:textId="77777777" w:rsidR="00576B07" w:rsidRDefault="00576B07">
            <w:pPr>
              <w:jc w:val="center"/>
              <w:rPr>
                <w:sz w:val="18"/>
                <w:szCs w:val="18"/>
              </w:rPr>
            </w:pPr>
          </w:p>
          <w:p w14:paraId="141FDC1B" w14:textId="77777777" w:rsidR="00576B07" w:rsidRDefault="00894951">
            <w:pPr>
              <w:jc w:val="center"/>
            </w:pPr>
            <w:r>
              <w:t xml:space="preserve">Solar panels </w:t>
            </w:r>
            <w:proofErr w:type="spellStart"/>
            <w:r>
              <w:t>use</w:t>
            </w:r>
            <w:proofErr w:type="spellEnd"/>
            <w:r>
              <w:t xml:space="preserve"> the </w:t>
            </w:r>
            <w:proofErr w:type="spellStart"/>
            <w:r>
              <w:t>moving</w:t>
            </w:r>
            <w:proofErr w:type="spellEnd"/>
            <w:r>
              <w:t xml:space="preserve"> </w:t>
            </w:r>
            <w:proofErr w:type="spellStart"/>
            <w:r>
              <w:t>atoms</w:t>
            </w:r>
            <w:proofErr w:type="spellEnd"/>
            <w:r>
              <w:t xml:space="preserve"> in </w:t>
            </w:r>
            <w:proofErr w:type="spellStart"/>
            <w:r>
              <w:t>sunlight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make </w:t>
            </w:r>
            <w:proofErr w:type="spellStart"/>
            <w:r>
              <w:t>electricity</w:t>
            </w:r>
            <w:proofErr w:type="spellEnd"/>
            <w:r>
              <w:t xml:space="preserve">. </w:t>
            </w:r>
          </w:p>
          <w:p w14:paraId="65B72181" w14:textId="77777777" w:rsidR="00576B07" w:rsidRDefault="00576B07">
            <w:pPr>
              <w:jc w:val="center"/>
            </w:pPr>
          </w:p>
          <w:p w14:paraId="1260AE42" w14:textId="77777777" w:rsidR="00576B07" w:rsidRDefault="00576B07">
            <w:pPr>
              <w:jc w:val="center"/>
            </w:pPr>
          </w:p>
          <w:p w14:paraId="6D8EA7A3" w14:textId="77777777" w:rsidR="00576B07" w:rsidRDefault="00576B07">
            <w:pPr>
              <w:jc w:val="center"/>
            </w:pPr>
          </w:p>
          <w:p w14:paraId="7369670C" w14:textId="77777777" w:rsidR="00576B07" w:rsidRDefault="00576B07">
            <w:pPr>
              <w:jc w:val="center"/>
            </w:pPr>
          </w:p>
          <w:p w14:paraId="2714A748" w14:textId="429BEE71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CF1C87" wp14:editId="0D83D06F">
                  <wp:extent cx="288000" cy="288000"/>
                  <wp:effectExtent l="0" t="0" r="0" b="0"/>
                  <wp:docPr id="2081948472" name="Graphic 3" descr="Gloeilamp en tandwiel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463942" name="Graphic 1783463942" descr="Gloeilamp en tandwiel met effen opvulli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41AB21E" wp14:editId="1C7DB83A">
                  <wp:extent cx="288000" cy="288000"/>
                  <wp:effectExtent l="0" t="0" r="0" b="0"/>
                  <wp:docPr id="225221923" name="Graphic 2" descr="Hoogspanning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770062" name="Graphic 1279770062" descr="Hoogspanning met effen opvulli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CCE69E" w14:textId="64AC4CE1" w:rsidR="00576B07" w:rsidRDefault="00894951">
            <w:pPr>
              <w:pStyle w:val="P68B1DB1-Standaard4"/>
              <w:jc w:val="center"/>
            </w:pPr>
            <w:proofErr w:type="spellStart"/>
            <w:r>
              <w:rPr>
                <w:b/>
              </w:rPr>
              <w:t>Additional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installation</w:t>
            </w:r>
            <w:proofErr w:type="spellEnd"/>
            <w:r>
              <w:t xml:space="preserve"> </w:t>
            </w:r>
          </w:p>
        </w:tc>
        <w:tc>
          <w:tcPr>
            <w:tcW w:w="3475" w:type="dxa"/>
            <w:shd w:val="clear" w:color="auto" w:fill="C5E0B3" w:themeFill="accent6" w:themeFillTint="66"/>
          </w:tcPr>
          <w:p w14:paraId="243127C7" w14:textId="77777777" w:rsidR="00576B07" w:rsidRDefault="00894951">
            <w:pPr>
              <w:jc w:val="center"/>
            </w:pPr>
            <w:r>
              <w:rPr>
                <w:b/>
                <w:color w:val="385623" w:themeColor="accent6" w:themeShade="80"/>
              </w:rPr>
              <w:t>WINDTURBINE</w:t>
            </w:r>
            <w:r>
              <w:t xml:space="preserve"> </w:t>
            </w:r>
          </w:p>
          <w:p w14:paraId="728FE0BD" w14:textId="2F757AC9" w:rsidR="00576B07" w:rsidRDefault="00894951">
            <w:pPr>
              <w:pStyle w:val="P68B1DB1-Standaard5"/>
              <w:jc w:val="center"/>
            </w:pPr>
            <w:r>
              <w:rPr>
                <w:noProof/>
              </w:rPr>
              <w:drawing>
                <wp:inline distT="0" distB="0" distL="0" distR="0" wp14:anchorId="48F43C52" wp14:editId="5CBB04AE">
                  <wp:extent cx="216000" cy="216000"/>
                  <wp:effectExtent l="0" t="0" r="0" b="0"/>
                  <wp:docPr id="542410899" name="Graphic 3" descr="Badge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410899" name="Graphic 542410899" descr="Badge met effen opvulli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276E7B" w14:textId="1DC65F6B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475393" wp14:editId="6D1E148A">
                  <wp:extent cx="1600085" cy="914400"/>
                  <wp:effectExtent l="0" t="0" r="635" b="0"/>
                  <wp:docPr id="75629740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0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CFC8AD" w14:textId="77777777" w:rsidR="00576B07" w:rsidRDefault="00576B07">
            <w:pPr>
              <w:jc w:val="center"/>
              <w:rPr>
                <w:sz w:val="18"/>
                <w:szCs w:val="18"/>
              </w:rPr>
            </w:pPr>
          </w:p>
          <w:p w14:paraId="1A523DFC" w14:textId="77777777" w:rsidR="00576B07" w:rsidRDefault="00894951">
            <w:pPr>
              <w:jc w:val="center"/>
            </w:pPr>
            <w:r>
              <w:t xml:space="preserve">Wind </w:t>
            </w:r>
            <w:proofErr w:type="spellStart"/>
            <w:r>
              <w:t>makes</w:t>
            </w:r>
            <w:proofErr w:type="spellEnd"/>
            <w:r>
              <w:t xml:space="preserve"> the </w:t>
            </w:r>
            <w:proofErr w:type="spellStart"/>
            <w:r>
              <w:t>blades</w:t>
            </w:r>
            <w:proofErr w:type="spellEnd"/>
            <w:r>
              <w:t xml:space="preserve"> of a wind turbine turn. The spinning motion is </w:t>
            </w:r>
            <w:proofErr w:type="spellStart"/>
            <w:r>
              <w:t>accelerated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gears</w:t>
            </w:r>
            <w:proofErr w:type="spellEnd"/>
            <w:r>
              <w:t xml:space="preserve">. A generator </w:t>
            </w:r>
            <w:proofErr w:type="spellStart"/>
            <w:r>
              <w:t>converts</w:t>
            </w:r>
            <w:proofErr w:type="spellEnd"/>
            <w:r>
              <w:t xml:space="preserve">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into</w:t>
            </w:r>
            <w:proofErr w:type="spellEnd"/>
            <w:r>
              <w:t xml:space="preserve"> </w:t>
            </w:r>
            <w:proofErr w:type="spellStart"/>
            <w:r>
              <w:t>electricity</w:t>
            </w:r>
            <w:proofErr w:type="spellEnd"/>
            <w:r>
              <w:t xml:space="preserve">. </w:t>
            </w:r>
          </w:p>
          <w:p w14:paraId="6A69378B" w14:textId="77777777" w:rsidR="00576B07" w:rsidRDefault="00576B07">
            <w:pPr>
              <w:jc w:val="center"/>
            </w:pPr>
          </w:p>
          <w:p w14:paraId="3A38B037" w14:textId="77777777" w:rsidR="00576B07" w:rsidRDefault="00576B07">
            <w:pPr>
              <w:jc w:val="center"/>
            </w:pPr>
          </w:p>
          <w:p w14:paraId="45B83112" w14:textId="538B4946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EA40B8" wp14:editId="2E211DA2">
                  <wp:extent cx="288000" cy="288000"/>
                  <wp:effectExtent l="0" t="0" r="0" b="0"/>
                  <wp:docPr id="2016672149" name="Graphic 3" descr="Gloeilamp en tandwiel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463942" name="Graphic 1783463942" descr="Gloeilamp en tandwiel met effen opvulli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444F064" wp14:editId="0C690220">
                  <wp:extent cx="288000" cy="288000"/>
                  <wp:effectExtent l="0" t="0" r="0" b="0"/>
                  <wp:docPr id="1039583346" name="Graphic 5" descr="Mannelijke bouwvakker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793059" name="Graphic 682793059" descr="Mannelijke bouwvakker met effen opvulli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186F705" wp14:editId="14B77D6B">
                  <wp:extent cx="288000" cy="288000"/>
                  <wp:effectExtent l="0" t="0" r="0" b="0"/>
                  <wp:docPr id="447628177" name="Graphic 2" descr="Hoogspanning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770062" name="Graphic 1279770062" descr="Hoogspanning met effen opvulli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B81F21" w14:textId="56B70142" w:rsidR="00576B07" w:rsidRDefault="00894951">
            <w:pPr>
              <w:pStyle w:val="P68B1DB1-Standaard6"/>
              <w:jc w:val="center"/>
            </w:pPr>
            <w:proofErr w:type="spellStart"/>
            <w:r>
              <w:t>Additional</w:t>
            </w:r>
            <w:proofErr w:type="spellEnd"/>
            <w:r>
              <w:t xml:space="preserve"> </w:t>
            </w:r>
            <w:proofErr w:type="spellStart"/>
            <w:r>
              <w:t>installation</w:t>
            </w:r>
            <w:proofErr w:type="spellEnd"/>
          </w:p>
        </w:tc>
        <w:tc>
          <w:tcPr>
            <w:tcW w:w="3475" w:type="dxa"/>
            <w:shd w:val="clear" w:color="auto" w:fill="C5E0B3" w:themeFill="accent6" w:themeFillTint="66"/>
          </w:tcPr>
          <w:p w14:paraId="1DD15009" w14:textId="77777777" w:rsidR="00576B07" w:rsidRDefault="00894951">
            <w:pPr>
              <w:jc w:val="center"/>
            </w:pPr>
            <w:r>
              <w:rPr>
                <w:b/>
                <w:color w:val="385623" w:themeColor="accent6" w:themeShade="80"/>
              </w:rPr>
              <w:t>BIOMASS POWER PLANT</w:t>
            </w:r>
            <w:r>
              <w:t xml:space="preserve"> </w:t>
            </w:r>
          </w:p>
          <w:p w14:paraId="353B7DF7" w14:textId="3C1C73B6" w:rsidR="00576B07" w:rsidRDefault="00894951">
            <w:pPr>
              <w:pStyle w:val="P68B1DB1-Standaard5"/>
              <w:jc w:val="center"/>
            </w:pPr>
            <w:r>
              <w:rPr>
                <w:noProof/>
              </w:rPr>
              <w:drawing>
                <wp:inline distT="0" distB="0" distL="0" distR="0" wp14:anchorId="2A8FE4C9" wp14:editId="6D48BA6C">
                  <wp:extent cx="216000" cy="216000"/>
                  <wp:effectExtent l="0" t="0" r="0" b="0"/>
                  <wp:docPr id="1808438501" name="Graphic 3" descr="Badge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410899" name="Graphic 542410899" descr="Badge met effen opvulli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09EEE1" w14:textId="081909FF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D7B347" wp14:editId="642CA03C">
                  <wp:extent cx="1600085" cy="914400"/>
                  <wp:effectExtent l="0" t="0" r="635" b="0"/>
                  <wp:docPr id="342039865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0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CF1664" w14:textId="77777777" w:rsidR="00576B07" w:rsidRDefault="00576B07">
            <w:pPr>
              <w:jc w:val="center"/>
              <w:rPr>
                <w:sz w:val="18"/>
                <w:szCs w:val="18"/>
              </w:rPr>
            </w:pPr>
          </w:p>
          <w:p w14:paraId="5C785344" w14:textId="77777777" w:rsidR="00576B07" w:rsidRDefault="00894951">
            <w:pPr>
              <w:jc w:val="center"/>
            </w:pPr>
            <w:proofErr w:type="spellStart"/>
            <w:r>
              <w:t>Biological</w:t>
            </w:r>
            <w:proofErr w:type="spellEnd"/>
            <w:r>
              <w:t xml:space="preserve"> or </w:t>
            </w:r>
            <w:proofErr w:type="spellStart"/>
            <w:r>
              <w:t>organic</w:t>
            </w:r>
            <w:proofErr w:type="spellEnd"/>
            <w:r>
              <w:t xml:space="preserve"> </w:t>
            </w:r>
            <w:proofErr w:type="spellStart"/>
            <w:r>
              <w:t>material</w:t>
            </w:r>
            <w:proofErr w:type="spellEnd"/>
            <w:r>
              <w:t xml:space="preserve">, </w:t>
            </w:r>
            <w:proofErr w:type="spellStart"/>
            <w:r>
              <w:t>such</w:t>
            </w:r>
            <w:proofErr w:type="spellEnd"/>
            <w:r>
              <w:t xml:space="preserve"> as </w:t>
            </w:r>
            <w:proofErr w:type="spellStart"/>
            <w:r>
              <w:t>wood</w:t>
            </w:r>
            <w:proofErr w:type="spellEnd"/>
            <w:r>
              <w:t xml:space="preserve">, </w:t>
            </w:r>
            <w:proofErr w:type="spellStart"/>
            <w:r>
              <w:t>manure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GFT waste is </w:t>
            </w:r>
            <w:proofErr w:type="spellStart"/>
            <w:r>
              <w:t>fermented</w:t>
            </w:r>
            <w:proofErr w:type="spellEnd"/>
            <w:r>
              <w:t xml:space="preserve"> (= rotting). The </w:t>
            </w:r>
            <w:proofErr w:type="spellStart"/>
            <w:r>
              <w:t>gases</w:t>
            </w:r>
            <w:proofErr w:type="spellEnd"/>
            <w:r>
              <w:t xml:space="preserve"> </w:t>
            </w:r>
            <w:proofErr w:type="spellStart"/>
            <w:r>
              <w:t>released</w:t>
            </w:r>
            <w:proofErr w:type="spellEnd"/>
            <w:r>
              <w:t xml:space="preserve"> in the </w:t>
            </w:r>
            <w:proofErr w:type="spellStart"/>
            <w:r>
              <w:t>process</w:t>
            </w:r>
            <w:proofErr w:type="spellEnd"/>
            <w:r>
              <w:t xml:space="preserve"> </w:t>
            </w:r>
            <w:proofErr w:type="spellStart"/>
            <w:r>
              <w:t>can</w:t>
            </w:r>
            <w:proofErr w:type="spellEnd"/>
            <w:r>
              <w:t xml:space="preserve"> </w:t>
            </w: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burned</w:t>
            </w:r>
            <w:proofErr w:type="spellEnd"/>
            <w:r>
              <w:t xml:space="preserve">.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creates</w:t>
            </w:r>
            <w:proofErr w:type="spellEnd"/>
            <w:r>
              <w:t xml:space="preserve"> heat </w:t>
            </w:r>
            <w:proofErr w:type="spellStart"/>
            <w:r>
              <w:t>that</w:t>
            </w:r>
            <w:proofErr w:type="spellEnd"/>
            <w:r>
              <w:t xml:space="preserve"> </w:t>
            </w:r>
            <w:proofErr w:type="spellStart"/>
            <w:r>
              <w:t>can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converted</w:t>
            </w:r>
            <w:proofErr w:type="spellEnd"/>
            <w:r>
              <w:t xml:space="preserve"> </w:t>
            </w:r>
            <w:proofErr w:type="spellStart"/>
            <w:r>
              <w:t>into</w:t>
            </w:r>
            <w:proofErr w:type="spellEnd"/>
            <w:r>
              <w:t xml:space="preserve"> </w:t>
            </w:r>
            <w:proofErr w:type="spellStart"/>
            <w:r>
              <w:t>electricity</w:t>
            </w:r>
            <w:proofErr w:type="spellEnd"/>
            <w:r>
              <w:t xml:space="preserve">. </w:t>
            </w:r>
          </w:p>
          <w:p w14:paraId="3BF2E534" w14:textId="323FFEA6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F65EAB" wp14:editId="5F161949">
                  <wp:extent cx="288000" cy="288000"/>
                  <wp:effectExtent l="0" t="0" r="0" b="0"/>
                  <wp:docPr id="1361897601" name="Graphic 1" descr="Meter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308429" name="Graphic 821308429" descr="Meter met effen opvulli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C18ED00" wp14:editId="6378A56A">
                  <wp:extent cx="288000" cy="288000"/>
                  <wp:effectExtent l="0" t="0" r="0" b="0"/>
                  <wp:docPr id="543685964" name="Graphic 5" descr="Mannelijke bouwvakker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793059" name="Graphic 682793059" descr="Mannelijke bouwvakker met effen opvulli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8F1CC3" w14:textId="3BC63995" w:rsidR="00576B07" w:rsidRDefault="00894951">
            <w:pPr>
              <w:pStyle w:val="P68B1DB1-Standaard6"/>
              <w:jc w:val="center"/>
            </w:pPr>
            <w:proofErr w:type="spellStart"/>
            <w:r>
              <w:t>Additional</w:t>
            </w:r>
            <w:proofErr w:type="spellEnd"/>
            <w:r>
              <w:t xml:space="preserve"> </w:t>
            </w:r>
            <w:proofErr w:type="spellStart"/>
            <w:r>
              <w:t>installation</w:t>
            </w:r>
            <w:proofErr w:type="spellEnd"/>
          </w:p>
        </w:tc>
      </w:tr>
      <w:tr w:rsidR="00576B07" w14:paraId="1C41619E" w14:textId="77777777">
        <w:trPr>
          <w:trHeight w:val="4876"/>
        </w:trPr>
        <w:tc>
          <w:tcPr>
            <w:tcW w:w="3475" w:type="dxa"/>
            <w:shd w:val="clear" w:color="auto" w:fill="C5E0B3" w:themeFill="accent6" w:themeFillTint="66"/>
          </w:tcPr>
          <w:p w14:paraId="1612E85E" w14:textId="77777777" w:rsidR="00576B07" w:rsidRDefault="00894951">
            <w:pPr>
              <w:pStyle w:val="P68B1DB1-Standaard7"/>
              <w:jc w:val="center"/>
            </w:pPr>
            <w:r>
              <w:t>COGENERATION</w:t>
            </w:r>
          </w:p>
          <w:p w14:paraId="1E91D8E3" w14:textId="5E9B3DFC" w:rsidR="00576B07" w:rsidRDefault="00894951">
            <w:pPr>
              <w:pStyle w:val="P68B1DB1-Standaard5"/>
              <w:jc w:val="center"/>
            </w:pPr>
            <w:r>
              <w:rPr>
                <w:noProof/>
              </w:rPr>
              <w:drawing>
                <wp:inline distT="0" distB="0" distL="0" distR="0" wp14:anchorId="04A5E21D" wp14:editId="6AE025C9">
                  <wp:extent cx="216000" cy="216000"/>
                  <wp:effectExtent l="0" t="0" r="0" b="0"/>
                  <wp:docPr id="582259909" name="Graphic 3" descr="Badge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410899" name="Graphic 542410899" descr="Badge met effen opvulli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F15852" w14:textId="54B7E8DE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AA00CE" wp14:editId="05C45EF4">
                  <wp:extent cx="1600085" cy="914400"/>
                  <wp:effectExtent l="0" t="0" r="635" b="0"/>
                  <wp:docPr id="143086055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0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9E9FBB" w14:textId="77777777" w:rsidR="00576B07" w:rsidRDefault="00576B07">
            <w:pPr>
              <w:jc w:val="center"/>
              <w:rPr>
                <w:sz w:val="18"/>
                <w:szCs w:val="18"/>
              </w:rPr>
            </w:pPr>
          </w:p>
          <w:p w14:paraId="6FC65FCC" w14:textId="511460F9" w:rsidR="00576B07" w:rsidRDefault="00894951">
            <w:pPr>
              <w:jc w:val="center"/>
            </w:pPr>
            <w:r>
              <w:t xml:space="preserve">In a CHP, heat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electricity</w:t>
            </w:r>
            <w:proofErr w:type="spellEnd"/>
            <w:r>
              <w:t xml:space="preserve"> are </w:t>
            </w:r>
            <w:proofErr w:type="spellStart"/>
            <w:r>
              <w:t>produced</w:t>
            </w:r>
            <w:proofErr w:type="spellEnd"/>
            <w:r>
              <w:t xml:space="preserve"> </w:t>
            </w:r>
            <w:proofErr w:type="spellStart"/>
            <w:r>
              <w:t>simultaneously</w:t>
            </w:r>
            <w:proofErr w:type="spellEnd"/>
            <w:r>
              <w:t xml:space="preserve"> </w:t>
            </w:r>
            <w:proofErr w:type="spellStart"/>
            <w:r>
              <w:t>using</w:t>
            </w:r>
            <w:proofErr w:type="spellEnd"/>
            <w:r>
              <w:t xml:space="preserve"> </w:t>
            </w:r>
            <w:proofErr w:type="spellStart"/>
            <w:r>
              <w:t>an</w:t>
            </w:r>
            <w:proofErr w:type="spellEnd"/>
            <w:r>
              <w:t xml:space="preserve"> engine running on </w:t>
            </w:r>
            <w:proofErr w:type="spellStart"/>
            <w:r>
              <w:t>one</w:t>
            </w:r>
            <w:proofErr w:type="spellEnd"/>
            <w:r>
              <w:t xml:space="preserve"> </w:t>
            </w:r>
            <w:proofErr w:type="spellStart"/>
            <w:r>
              <w:t>fuel</w:t>
            </w:r>
            <w:proofErr w:type="spellEnd"/>
            <w:r>
              <w:t xml:space="preserve">.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can</w:t>
            </w:r>
            <w:proofErr w:type="spellEnd"/>
            <w:r>
              <w:t xml:space="preserve"> </w:t>
            </w:r>
            <w:proofErr w:type="spellStart"/>
            <w:r>
              <w:t>be</w:t>
            </w:r>
            <w:proofErr w:type="spellEnd"/>
            <w:r>
              <w:t xml:space="preserve"> a </w:t>
            </w:r>
            <w:proofErr w:type="spellStart"/>
            <w:r>
              <w:t>fossil</w:t>
            </w:r>
            <w:proofErr w:type="spellEnd"/>
            <w:r>
              <w:t xml:space="preserve"> </w:t>
            </w:r>
            <w:proofErr w:type="spellStart"/>
            <w:r>
              <w:t>fuel</w:t>
            </w:r>
            <w:proofErr w:type="spellEnd"/>
            <w:r>
              <w:t xml:space="preserve"> (ex. </w:t>
            </w:r>
            <w:proofErr w:type="spellStart"/>
            <w:r>
              <w:t>natural</w:t>
            </w:r>
            <w:proofErr w:type="spellEnd"/>
            <w:r>
              <w:t xml:space="preserve"> gas) or </w:t>
            </w:r>
            <w:proofErr w:type="spellStart"/>
            <w:r>
              <w:t>renewable</w:t>
            </w:r>
            <w:proofErr w:type="spellEnd"/>
            <w:r>
              <w:t xml:space="preserve"> </w:t>
            </w:r>
            <w:proofErr w:type="spellStart"/>
            <w:r>
              <w:t>fuel</w:t>
            </w:r>
            <w:proofErr w:type="spellEnd"/>
            <w:r>
              <w:t xml:space="preserve"> (biogas or </w:t>
            </w:r>
            <w:proofErr w:type="spellStart"/>
            <w:r>
              <w:t>biomass</w:t>
            </w:r>
            <w:proofErr w:type="spellEnd"/>
            <w:r>
              <w:t xml:space="preserve">). The heat </w:t>
            </w:r>
            <w:proofErr w:type="spellStart"/>
            <w:r>
              <w:t>can</w:t>
            </w:r>
            <w:proofErr w:type="spellEnd"/>
            <w:r>
              <w:t xml:space="preserve"> </w:t>
            </w: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used</w:t>
            </w:r>
            <w:proofErr w:type="spellEnd"/>
            <w:r>
              <w:t xml:space="preserve">,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example</w:t>
            </w:r>
            <w:proofErr w:type="spellEnd"/>
            <w:r>
              <w:t xml:space="preserve">, </w:t>
            </w:r>
            <w:proofErr w:type="spellStart"/>
            <w:r>
              <w:t>to</w:t>
            </w:r>
            <w:proofErr w:type="spellEnd"/>
            <w:r>
              <w:t xml:space="preserve"> make hot water or </w:t>
            </w:r>
            <w:proofErr w:type="spellStart"/>
            <w:r>
              <w:t>steam</w:t>
            </w:r>
            <w:proofErr w:type="spellEnd"/>
            <w:r>
              <w:t>.</w:t>
            </w:r>
          </w:p>
          <w:p w14:paraId="50200818" w14:textId="77777777" w:rsidR="00894951" w:rsidRDefault="00894951">
            <w:pPr>
              <w:jc w:val="center"/>
            </w:pPr>
          </w:p>
          <w:p w14:paraId="076B879C" w14:textId="20E09630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7A1510" wp14:editId="4F323C9C">
                  <wp:extent cx="288000" cy="288000"/>
                  <wp:effectExtent l="0" t="0" r="0" b="0"/>
                  <wp:docPr id="812529268" name="Graphic 4" descr="Moersleutel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412497" name="Graphic 1179412497" descr="Moersleutel met effen opvulli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2EE65D5" wp14:editId="0300F6B4">
                  <wp:extent cx="288000" cy="288000"/>
                  <wp:effectExtent l="0" t="0" r="0" b="0"/>
                  <wp:docPr id="641087998" name="Graphic 3" descr="Gloeilamp en tandwiel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463942" name="Graphic 1783463942" descr="Gloeilamp en tandwiel met effen opvulli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275F20" w14:textId="2D60E113" w:rsidR="00576B07" w:rsidRDefault="00894951">
            <w:pPr>
              <w:jc w:val="center"/>
            </w:pPr>
            <w:proofErr w:type="spellStart"/>
            <w:r>
              <w:rPr>
                <w:b/>
                <w:color w:val="538135" w:themeColor="accent6" w:themeShade="BF"/>
              </w:rPr>
              <w:t>Additional</w:t>
            </w:r>
            <w:proofErr w:type="spellEnd"/>
            <w:r>
              <w:rPr>
                <w:b/>
                <w:color w:val="538135" w:themeColor="accent6" w:themeShade="BF"/>
              </w:rPr>
              <w:t xml:space="preserve"> </w:t>
            </w:r>
            <w:proofErr w:type="spellStart"/>
            <w:r>
              <w:rPr>
                <w:b/>
                <w:color w:val="538135" w:themeColor="accent6" w:themeShade="BF"/>
              </w:rPr>
              <w:t>installation</w:t>
            </w:r>
            <w:proofErr w:type="spellEnd"/>
            <w:r>
              <w:t xml:space="preserve">  </w:t>
            </w:r>
          </w:p>
        </w:tc>
        <w:tc>
          <w:tcPr>
            <w:tcW w:w="3475" w:type="dxa"/>
            <w:shd w:val="clear" w:color="auto" w:fill="C5E0B3" w:themeFill="accent6" w:themeFillTint="66"/>
          </w:tcPr>
          <w:p w14:paraId="123A0809" w14:textId="4156E608" w:rsidR="00576B07" w:rsidRDefault="00894951">
            <w:pPr>
              <w:pStyle w:val="P68B1DB1-Standaard7"/>
              <w:jc w:val="center"/>
            </w:pPr>
            <w:r>
              <w:t>HEAT NET</w:t>
            </w:r>
          </w:p>
          <w:p w14:paraId="2472D5D6" w14:textId="7C1CB886" w:rsidR="00576B07" w:rsidRDefault="00894951">
            <w:pPr>
              <w:pStyle w:val="P68B1DB1-Standaard5"/>
              <w:jc w:val="center"/>
            </w:pPr>
            <w:r>
              <w:rPr>
                <w:noProof/>
              </w:rPr>
              <w:drawing>
                <wp:inline distT="0" distB="0" distL="0" distR="0" wp14:anchorId="74DFF618" wp14:editId="4EF0FC04">
                  <wp:extent cx="216000" cy="216000"/>
                  <wp:effectExtent l="0" t="0" r="0" b="0"/>
                  <wp:docPr id="1209723245" name="Graphic 3" descr="Badge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410899" name="Graphic 542410899" descr="Badge met effen opvulli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CC7178" w14:textId="7E4F6E19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038906" wp14:editId="68A7BB2B">
                  <wp:extent cx="1600085" cy="914400"/>
                  <wp:effectExtent l="0" t="0" r="635" b="0"/>
                  <wp:docPr id="1042362502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0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D870EA" w14:textId="77777777" w:rsidR="00576B07" w:rsidRDefault="00576B07">
            <w:pPr>
              <w:jc w:val="center"/>
              <w:rPr>
                <w:sz w:val="18"/>
                <w:szCs w:val="18"/>
              </w:rPr>
            </w:pPr>
          </w:p>
          <w:p w14:paraId="020F1967" w14:textId="38056094" w:rsidR="00576B07" w:rsidRDefault="00894951">
            <w:pPr>
              <w:jc w:val="center"/>
            </w:pPr>
            <w:r>
              <w:t xml:space="preserve">A heat </w:t>
            </w:r>
            <w:proofErr w:type="spellStart"/>
            <w:r>
              <w:t>network</w:t>
            </w:r>
            <w:proofErr w:type="spellEnd"/>
            <w:r>
              <w:t xml:space="preserve"> </w:t>
            </w:r>
            <w:proofErr w:type="spellStart"/>
            <w:r>
              <w:t>ensures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surplus heat is shared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thus</w:t>
            </w:r>
            <w:proofErr w:type="spellEnd"/>
            <w:r>
              <w:t xml:space="preserve"> put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good</w:t>
            </w:r>
            <w:proofErr w:type="spellEnd"/>
            <w:r>
              <w:t xml:space="preserve"> </w:t>
            </w:r>
            <w:proofErr w:type="spellStart"/>
            <w:r>
              <w:t>use</w:t>
            </w:r>
            <w:proofErr w:type="spellEnd"/>
            <w:r>
              <w:t xml:space="preserve"> </w:t>
            </w:r>
            <w:proofErr w:type="spellStart"/>
            <w:r>
              <w:t>elsewhere</w:t>
            </w:r>
            <w:proofErr w:type="spellEnd"/>
            <w:r>
              <w:t xml:space="preserve">. For </w:t>
            </w:r>
            <w:proofErr w:type="spellStart"/>
            <w:r>
              <w:t>example</w:t>
            </w:r>
            <w:proofErr w:type="spellEnd"/>
            <w:r>
              <w:t xml:space="preserve">, heat </w:t>
            </w:r>
            <w:proofErr w:type="spellStart"/>
            <w:r>
              <w:t>released</w:t>
            </w:r>
            <w:proofErr w:type="spellEnd"/>
            <w:r>
              <w:t xml:space="preserve"> from </w:t>
            </w:r>
            <w:proofErr w:type="spellStart"/>
            <w:r>
              <w:t>industrial</w:t>
            </w:r>
            <w:proofErr w:type="spellEnd"/>
            <w:r>
              <w:t xml:space="preserve"> </w:t>
            </w:r>
            <w:proofErr w:type="spellStart"/>
            <w:r>
              <w:t>plants</w:t>
            </w:r>
            <w:proofErr w:type="spellEnd"/>
            <w:r>
              <w:t xml:space="preserve"> </w:t>
            </w:r>
            <w:proofErr w:type="spellStart"/>
            <w:r>
              <w:t>can</w:t>
            </w:r>
            <w:proofErr w:type="spellEnd"/>
            <w:r>
              <w:t xml:space="preserve"> </w:t>
            </w: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used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heat </w:t>
            </w:r>
            <w:proofErr w:type="spellStart"/>
            <w:r>
              <w:t>products</w:t>
            </w:r>
            <w:proofErr w:type="spellEnd"/>
            <w:r>
              <w:t xml:space="preserve">, offices or homes. </w:t>
            </w:r>
          </w:p>
          <w:p w14:paraId="101052CF" w14:textId="77777777" w:rsidR="00894951" w:rsidRDefault="00894951">
            <w:pPr>
              <w:jc w:val="center"/>
            </w:pPr>
          </w:p>
          <w:p w14:paraId="734D397C" w14:textId="77777777" w:rsidR="00576B07" w:rsidRDefault="00576B07">
            <w:pPr>
              <w:jc w:val="center"/>
            </w:pPr>
          </w:p>
          <w:p w14:paraId="0DA32846" w14:textId="2D919E04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FC8032" wp14:editId="35F9D448">
                  <wp:extent cx="288000" cy="288000"/>
                  <wp:effectExtent l="0" t="0" r="0" b="0"/>
                  <wp:docPr id="547398082" name="Graphic 3" descr="Gloeilamp en tandwiel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463942" name="Graphic 1783463942" descr="Gloeilamp en tandwiel met effen opvulli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667D4A6" wp14:editId="549696EF">
                  <wp:extent cx="288000" cy="288000"/>
                  <wp:effectExtent l="0" t="0" r="0" b="0"/>
                  <wp:docPr id="1309723743" name="Graphic 2" descr="Blad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727551" name="Graphic 1052727551" descr="Blad met effen opvulli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793A13" w14:textId="32616A51" w:rsidR="00576B07" w:rsidRDefault="00894951">
            <w:pPr>
              <w:pStyle w:val="P68B1DB1-Standaard6"/>
              <w:jc w:val="center"/>
            </w:pPr>
            <w:proofErr w:type="spellStart"/>
            <w:r>
              <w:t>Additional</w:t>
            </w:r>
            <w:proofErr w:type="spellEnd"/>
            <w:r>
              <w:t xml:space="preserve"> </w:t>
            </w:r>
            <w:proofErr w:type="spellStart"/>
            <w:r>
              <w:t>installation</w:t>
            </w:r>
            <w:proofErr w:type="spellEnd"/>
          </w:p>
        </w:tc>
        <w:tc>
          <w:tcPr>
            <w:tcW w:w="3475" w:type="dxa"/>
            <w:shd w:val="clear" w:color="auto" w:fill="C5E0B3" w:themeFill="accent6" w:themeFillTint="66"/>
          </w:tcPr>
          <w:p w14:paraId="7FC0D2BC" w14:textId="77777777" w:rsidR="00576B07" w:rsidRDefault="00894951">
            <w:pPr>
              <w:pStyle w:val="P68B1DB1-Standaard7"/>
              <w:jc w:val="center"/>
            </w:pPr>
            <w:r>
              <w:t>CERCENTRAL</w:t>
            </w:r>
          </w:p>
          <w:p w14:paraId="23617228" w14:textId="14C7183D" w:rsidR="00576B07" w:rsidRDefault="00894951">
            <w:pPr>
              <w:pStyle w:val="P68B1DB1-Standaard5"/>
              <w:jc w:val="center"/>
            </w:pPr>
            <w:r>
              <w:rPr>
                <w:noProof/>
              </w:rPr>
              <w:drawing>
                <wp:inline distT="0" distB="0" distL="0" distR="0" wp14:anchorId="34F99854" wp14:editId="6655A2E2">
                  <wp:extent cx="216000" cy="216000"/>
                  <wp:effectExtent l="0" t="0" r="0" b="0"/>
                  <wp:docPr id="2042488900" name="Graphic 4" descr="Badge 3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2488900" name="Graphic 2042488900" descr="Badge 3 met effen opvulli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BBFD4B" w14:textId="09EA1D64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762E63" wp14:editId="51DE7A7C">
                  <wp:extent cx="1600085" cy="914400"/>
                  <wp:effectExtent l="0" t="0" r="635" b="0"/>
                  <wp:docPr id="791662284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0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3344FB" w14:textId="77777777" w:rsidR="00576B07" w:rsidRDefault="00576B07">
            <w:pPr>
              <w:jc w:val="center"/>
              <w:rPr>
                <w:sz w:val="18"/>
                <w:szCs w:val="18"/>
              </w:rPr>
            </w:pPr>
          </w:p>
          <w:p w14:paraId="6C6525BF" w14:textId="77777777" w:rsidR="00576B07" w:rsidRDefault="00894951">
            <w:pPr>
              <w:jc w:val="center"/>
            </w:pPr>
            <w:r>
              <w:t xml:space="preserve">Here, </w:t>
            </w:r>
            <w:proofErr w:type="spellStart"/>
            <w:r>
              <w:t>electricity</w:t>
            </w:r>
            <w:proofErr w:type="spellEnd"/>
            <w:r>
              <w:t xml:space="preserve"> is made from heat </w:t>
            </w:r>
            <w:proofErr w:type="spellStart"/>
            <w:r>
              <w:t>released</w:t>
            </w:r>
            <w:proofErr w:type="spellEnd"/>
            <w:r>
              <w:t xml:space="preserve"> from </w:t>
            </w:r>
            <w:proofErr w:type="spellStart"/>
            <w:r>
              <w:t>splitting</w:t>
            </w:r>
            <w:proofErr w:type="spellEnd"/>
            <w:r>
              <w:t xml:space="preserve"> </w:t>
            </w:r>
            <w:proofErr w:type="spellStart"/>
            <w:r>
              <w:t>atoms</w:t>
            </w:r>
            <w:proofErr w:type="spellEnd"/>
            <w:r>
              <w:t xml:space="preserve">. </w:t>
            </w:r>
          </w:p>
          <w:p w14:paraId="0C257D0C" w14:textId="77777777" w:rsidR="00576B07" w:rsidRDefault="00576B07">
            <w:pPr>
              <w:jc w:val="center"/>
            </w:pPr>
          </w:p>
          <w:p w14:paraId="125630A6" w14:textId="77777777" w:rsidR="00576B07" w:rsidRDefault="00576B07">
            <w:pPr>
              <w:jc w:val="center"/>
            </w:pPr>
          </w:p>
          <w:p w14:paraId="6151D1C0" w14:textId="77777777" w:rsidR="00576B07" w:rsidRDefault="00576B07">
            <w:pPr>
              <w:jc w:val="center"/>
            </w:pPr>
          </w:p>
          <w:p w14:paraId="6A06C4C1" w14:textId="77777777" w:rsidR="00576B07" w:rsidRDefault="00576B07">
            <w:pPr>
              <w:jc w:val="center"/>
            </w:pPr>
          </w:p>
          <w:p w14:paraId="284C240B" w14:textId="77777777" w:rsidR="00576B07" w:rsidRDefault="00576B07">
            <w:pPr>
              <w:jc w:val="center"/>
            </w:pPr>
          </w:p>
          <w:p w14:paraId="4C8D6B94" w14:textId="77777777" w:rsidR="00576B07" w:rsidRDefault="00576B07">
            <w:pPr>
              <w:jc w:val="center"/>
            </w:pPr>
          </w:p>
          <w:p w14:paraId="7F65F995" w14:textId="74A34095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25371A" wp14:editId="2B181AD1">
                  <wp:extent cx="288000" cy="288000"/>
                  <wp:effectExtent l="0" t="0" r="0" b="0"/>
                  <wp:docPr id="1393513395" name="Graphic 3" descr="Gloeilamp en tandwiel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463942" name="Graphic 1783463942" descr="Gloeilamp en tandwiel met effen opvulli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CC62734" wp14:editId="73B0835C">
                  <wp:extent cx="288000" cy="288000"/>
                  <wp:effectExtent l="0" t="0" r="0" b="0"/>
                  <wp:docPr id="2006775266" name="Graphic 5" descr="Mannelijke bouwvakker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793059" name="Graphic 682793059" descr="Mannelijke bouwvakker met effen opvulli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F0CB7AE" wp14:editId="1F19A277">
                  <wp:extent cx="288000" cy="288000"/>
                  <wp:effectExtent l="0" t="0" r="0" b="0"/>
                  <wp:docPr id="1112721377" name="Graphic 2" descr="Blad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727551" name="Graphic 1052727551" descr="Blad met effen opvulli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24CA3C" w14:textId="545A31F9" w:rsidR="00576B07" w:rsidRDefault="00894951">
            <w:pPr>
              <w:pStyle w:val="P68B1DB1-Standaard6"/>
              <w:jc w:val="center"/>
              <w:rPr>
                <w:bCs/>
              </w:rPr>
            </w:pPr>
            <w:proofErr w:type="spellStart"/>
            <w:r>
              <w:t>Additional</w:t>
            </w:r>
            <w:proofErr w:type="spellEnd"/>
            <w:r>
              <w:t xml:space="preserve"> </w:t>
            </w:r>
            <w:proofErr w:type="spellStart"/>
            <w:r>
              <w:t>installation</w:t>
            </w:r>
            <w:proofErr w:type="spellEnd"/>
          </w:p>
          <w:p w14:paraId="73B5B082" w14:textId="77777777" w:rsidR="00576B07" w:rsidRDefault="00576B07">
            <w:pPr>
              <w:jc w:val="center"/>
            </w:pPr>
          </w:p>
        </w:tc>
      </w:tr>
      <w:tr w:rsidR="00576B07" w14:paraId="7DEDF9C9" w14:textId="77777777">
        <w:trPr>
          <w:trHeight w:val="4876"/>
        </w:trPr>
        <w:tc>
          <w:tcPr>
            <w:tcW w:w="3475" w:type="dxa"/>
            <w:shd w:val="clear" w:color="auto" w:fill="C5E0B3" w:themeFill="accent6" w:themeFillTint="66"/>
          </w:tcPr>
          <w:p w14:paraId="287700AF" w14:textId="77777777" w:rsidR="00576B07" w:rsidRDefault="00894951">
            <w:pPr>
              <w:pStyle w:val="P68B1DB1-Standaard7"/>
              <w:jc w:val="center"/>
            </w:pPr>
            <w:r>
              <w:t>BATTERY PARK</w:t>
            </w:r>
          </w:p>
          <w:p w14:paraId="3AC808EA" w14:textId="7825AAA2" w:rsidR="00576B07" w:rsidRDefault="00894951">
            <w:pPr>
              <w:pStyle w:val="P68B1DB1-Standaard5"/>
              <w:jc w:val="center"/>
            </w:pPr>
            <w:r>
              <w:rPr>
                <w:noProof/>
              </w:rPr>
              <w:drawing>
                <wp:inline distT="0" distB="0" distL="0" distR="0" wp14:anchorId="580FFC04" wp14:editId="78440655">
                  <wp:extent cx="216000" cy="216000"/>
                  <wp:effectExtent l="0" t="0" r="0" b="0"/>
                  <wp:docPr id="491185113" name="Graphic 3" descr="Badge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410899" name="Graphic 542410899" descr="Badge met effen opvulli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64B63B" w14:textId="63FE7A69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9A9B9E" wp14:editId="1E3815C4">
                  <wp:extent cx="1600085" cy="914400"/>
                  <wp:effectExtent l="0" t="0" r="635" b="0"/>
                  <wp:docPr id="2050390541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0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8AB4FD" w14:textId="77777777" w:rsidR="00576B07" w:rsidRDefault="00576B07">
            <w:pPr>
              <w:jc w:val="center"/>
              <w:rPr>
                <w:sz w:val="18"/>
                <w:szCs w:val="18"/>
              </w:rPr>
            </w:pPr>
          </w:p>
          <w:p w14:paraId="0A0EB4C8" w14:textId="77777777" w:rsidR="00576B07" w:rsidRDefault="00894951">
            <w:pPr>
              <w:jc w:val="center"/>
            </w:pPr>
            <w:proofErr w:type="spellStart"/>
            <w:r>
              <w:t>This</w:t>
            </w:r>
            <w:proofErr w:type="spellEnd"/>
            <w:r>
              <w:t xml:space="preserve"> large storage facility stores energy </w:t>
            </w:r>
            <w:proofErr w:type="spellStart"/>
            <w:r>
              <w:t>for</w:t>
            </w:r>
            <w:proofErr w:type="spellEnd"/>
            <w:r>
              <w:t xml:space="preserve"> later. For </w:t>
            </w:r>
            <w:proofErr w:type="spellStart"/>
            <w:r>
              <w:t>example</w:t>
            </w:r>
            <w:proofErr w:type="spellEnd"/>
            <w:r>
              <w:t xml:space="preserve">, </w:t>
            </w:r>
            <w:proofErr w:type="spellStart"/>
            <w:r>
              <w:t>you</w:t>
            </w:r>
            <w:proofErr w:type="spellEnd"/>
            <w:r>
              <w:t xml:space="preserve"> </w:t>
            </w:r>
            <w:proofErr w:type="spellStart"/>
            <w:r>
              <w:t>can</w:t>
            </w:r>
            <w:proofErr w:type="spellEnd"/>
            <w:r>
              <w:t xml:space="preserve"> </w:t>
            </w:r>
            <w:proofErr w:type="spellStart"/>
            <w:r>
              <w:t>temporarily</w:t>
            </w:r>
            <w:proofErr w:type="spellEnd"/>
            <w:r>
              <w:t xml:space="preserve"> store </w:t>
            </w:r>
            <w:proofErr w:type="spellStart"/>
            <w:r>
              <w:t>electricity</w:t>
            </w:r>
            <w:proofErr w:type="spellEnd"/>
            <w:r>
              <w:t xml:space="preserve"> from </w:t>
            </w:r>
            <w:proofErr w:type="spellStart"/>
            <w:r>
              <w:t>solar</w:t>
            </w:r>
            <w:proofErr w:type="spellEnd"/>
            <w:r>
              <w:t xml:space="preserve"> panels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use</w:t>
            </w:r>
            <w:proofErr w:type="spellEnd"/>
            <w:r>
              <w:t xml:space="preserve"> at </w:t>
            </w:r>
            <w:proofErr w:type="spellStart"/>
            <w:r>
              <w:t>night</w:t>
            </w:r>
            <w:proofErr w:type="spellEnd"/>
            <w:r>
              <w:t xml:space="preserve"> or on </w:t>
            </w:r>
            <w:proofErr w:type="spellStart"/>
            <w:r>
              <w:t>cloudy</w:t>
            </w:r>
            <w:proofErr w:type="spellEnd"/>
            <w:r>
              <w:t xml:space="preserve"> </w:t>
            </w:r>
            <w:proofErr w:type="spellStart"/>
            <w:r>
              <w:t>days</w:t>
            </w:r>
            <w:proofErr w:type="spellEnd"/>
            <w:r>
              <w:t xml:space="preserve">. </w:t>
            </w:r>
          </w:p>
          <w:p w14:paraId="373F74D4" w14:textId="77777777" w:rsidR="00576B07" w:rsidRDefault="00576B07">
            <w:pPr>
              <w:jc w:val="center"/>
            </w:pPr>
          </w:p>
          <w:p w14:paraId="5AD4A22B" w14:textId="427070E2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90C7DA" wp14:editId="4A240533">
                  <wp:extent cx="288000" cy="288000"/>
                  <wp:effectExtent l="0" t="0" r="0" b="0"/>
                  <wp:docPr id="1221568060" name="Graphic 2" descr="Hoogspanning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770062" name="Graphic 1279770062" descr="Hoogspanning met effen opvulli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EA762B1" wp14:editId="4BCD9333">
                  <wp:extent cx="288000" cy="288000"/>
                  <wp:effectExtent l="0" t="0" r="0" b="0"/>
                  <wp:docPr id="518735163" name="Graphic 1" descr="Staafdiagram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1484084" name="Graphic 1291484084" descr="Staafdiagram met effen opvulli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A6FEAF" w14:textId="6CB9A85F" w:rsidR="00576B07" w:rsidRDefault="00894951">
            <w:pPr>
              <w:pStyle w:val="P68B1DB1-Standaard6"/>
              <w:jc w:val="center"/>
            </w:pPr>
            <w:proofErr w:type="spellStart"/>
            <w:r>
              <w:t>Additional</w:t>
            </w:r>
            <w:proofErr w:type="spellEnd"/>
            <w:r>
              <w:t xml:space="preserve"> </w:t>
            </w:r>
            <w:proofErr w:type="spellStart"/>
            <w:r>
              <w:t>installation</w:t>
            </w:r>
            <w:proofErr w:type="spellEnd"/>
          </w:p>
        </w:tc>
        <w:tc>
          <w:tcPr>
            <w:tcW w:w="3475" w:type="dxa"/>
            <w:shd w:val="clear" w:color="auto" w:fill="C5E0B3" w:themeFill="accent6" w:themeFillTint="66"/>
          </w:tcPr>
          <w:p w14:paraId="2DBAF47E" w14:textId="77777777" w:rsidR="00576B07" w:rsidRDefault="00894951">
            <w:pPr>
              <w:pStyle w:val="P68B1DB1-Standaard7"/>
              <w:jc w:val="center"/>
            </w:pPr>
            <w:r>
              <w:t>HYDROGEN PLANT</w:t>
            </w:r>
          </w:p>
          <w:p w14:paraId="433564A3" w14:textId="01A6403A" w:rsidR="00576B07" w:rsidRDefault="00894951">
            <w:pPr>
              <w:pStyle w:val="P68B1DB1-Standaard5"/>
              <w:jc w:val="center"/>
            </w:pPr>
            <w:r>
              <w:rPr>
                <w:noProof/>
              </w:rPr>
              <w:drawing>
                <wp:inline distT="0" distB="0" distL="0" distR="0" wp14:anchorId="38D2548A" wp14:editId="78020C7E">
                  <wp:extent cx="216000" cy="216000"/>
                  <wp:effectExtent l="0" t="0" r="0" b="0"/>
                  <wp:docPr id="1563725042" name="Graphic 4" descr="Badge 3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2488900" name="Graphic 2042488900" descr="Badge 3 met effen opvulli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890526" w14:textId="543F6EF3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A6A39B" wp14:editId="3EC4C7F7">
                  <wp:extent cx="1600085" cy="914400"/>
                  <wp:effectExtent l="0" t="0" r="635" b="0"/>
                  <wp:docPr id="1938870394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0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F93F1F" w14:textId="77777777" w:rsidR="00576B07" w:rsidRDefault="00576B07">
            <w:pPr>
              <w:jc w:val="center"/>
              <w:rPr>
                <w:sz w:val="18"/>
                <w:szCs w:val="18"/>
              </w:rPr>
            </w:pPr>
          </w:p>
          <w:p w14:paraId="07C9244C" w14:textId="77777777" w:rsidR="00576B07" w:rsidRDefault="00894951">
            <w:pPr>
              <w:jc w:val="center"/>
            </w:pPr>
            <w:r>
              <w:t xml:space="preserve">Using </w:t>
            </w:r>
            <w:proofErr w:type="spellStart"/>
            <w:r>
              <w:t>electricity</w:t>
            </w:r>
            <w:proofErr w:type="spellEnd"/>
            <w:r>
              <w:t xml:space="preserve">, </w:t>
            </w:r>
            <w:proofErr w:type="spellStart"/>
            <w:r>
              <w:t>you</w:t>
            </w:r>
            <w:proofErr w:type="spellEnd"/>
            <w:r>
              <w:t xml:space="preserve"> </w:t>
            </w:r>
            <w:proofErr w:type="spellStart"/>
            <w:r>
              <w:t>can</w:t>
            </w:r>
            <w:proofErr w:type="spellEnd"/>
            <w:r>
              <w:t xml:space="preserve"> separate water </w:t>
            </w:r>
            <w:proofErr w:type="spellStart"/>
            <w:r>
              <w:t>into</w:t>
            </w:r>
            <w:proofErr w:type="spellEnd"/>
            <w:r>
              <w:t xml:space="preserve"> </w:t>
            </w:r>
            <w:proofErr w:type="spellStart"/>
            <w:r>
              <w:t>hydrogen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oxygen</w:t>
            </w:r>
            <w:proofErr w:type="spellEnd"/>
            <w:r>
              <w:t xml:space="preserve">. </w:t>
            </w:r>
            <w:proofErr w:type="spellStart"/>
            <w:r>
              <w:t>Hydrogen</w:t>
            </w:r>
            <w:proofErr w:type="spellEnd"/>
            <w:r>
              <w:t xml:space="preserve"> is </w:t>
            </w:r>
            <w:proofErr w:type="spellStart"/>
            <w:r>
              <w:t>an</w:t>
            </w:r>
            <w:proofErr w:type="spellEnd"/>
            <w:r>
              <w:t xml:space="preserve"> energy carrier, </w:t>
            </w:r>
            <w:proofErr w:type="spellStart"/>
            <w:r>
              <w:t>so</w:t>
            </w:r>
            <w:proofErr w:type="spellEnd"/>
            <w:r>
              <w:t xml:space="preserve"> </w:t>
            </w:r>
            <w:proofErr w:type="spellStart"/>
            <w:r>
              <w:t>it</w:t>
            </w:r>
            <w:proofErr w:type="spellEnd"/>
            <w:r>
              <w:t xml:space="preserve"> </w:t>
            </w:r>
            <w:proofErr w:type="spellStart"/>
            <w:r>
              <w:t>can</w:t>
            </w:r>
            <w:proofErr w:type="spellEnd"/>
            <w:r>
              <w:t xml:space="preserve"> later </w:t>
            </w: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converted</w:t>
            </w:r>
            <w:proofErr w:type="spellEnd"/>
            <w:r>
              <w:t xml:space="preserve"> back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electricity</w:t>
            </w:r>
            <w:proofErr w:type="spellEnd"/>
            <w:r>
              <w:t xml:space="preserve"> or </w:t>
            </w:r>
            <w:proofErr w:type="spellStart"/>
            <w:r>
              <w:t>used</w:t>
            </w:r>
            <w:proofErr w:type="spellEnd"/>
            <w:r>
              <w:t xml:space="preserve"> as a </w:t>
            </w:r>
            <w:proofErr w:type="spellStart"/>
            <w:r>
              <w:t>fuel</w:t>
            </w:r>
            <w:proofErr w:type="spellEnd"/>
            <w:r>
              <w:t>.</w:t>
            </w:r>
          </w:p>
          <w:p w14:paraId="1A8DC9BD" w14:textId="77777777" w:rsidR="00894951" w:rsidRDefault="00894951">
            <w:pPr>
              <w:jc w:val="center"/>
            </w:pPr>
          </w:p>
          <w:p w14:paraId="00BE4585" w14:textId="4E2AF4B5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652A01" wp14:editId="608ED897">
                  <wp:extent cx="288000" cy="288000"/>
                  <wp:effectExtent l="0" t="0" r="0" b="0"/>
                  <wp:docPr id="95916496" name="Graphic 3" descr="Gloeilamp en tandwiel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463942" name="Graphic 1783463942" descr="Gloeilamp en tandwiel met effen opvulli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2F1D813" wp14:editId="54A1EBDE">
                  <wp:extent cx="288000" cy="288000"/>
                  <wp:effectExtent l="0" t="0" r="0" b="0"/>
                  <wp:docPr id="1459781289" name="Graphic 4" descr="Moersleutel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412497" name="Graphic 1179412497" descr="Moersleutel met effen opvulli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0FAAB14" wp14:editId="7EC9C8EE">
                  <wp:extent cx="288000" cy="288000"/>
                  <wp:effectExtent l="0" t="0" r="0" b="0"/>
                  <wp:docPr id="860183833" name="Graphic 1" descr="Meter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308429" name="Graphic 821308429" descr="Meter met effen opvulli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855A51" w14:textId="10FC6422" w:rsidR="00576B07" w:rsidRDefault="00894951">
            <w:pPr>
              <w:jc w:val="center"/>
            </w:pPr>
            <w:proofErr w:type="spellStart"/>
            <w:r>
              <w:rPr>
                <w:b/>
                <w:color w:val="538135" w:themeColor="accent6" w:themeShade="BF"/>
              </w:rPr>
              <w:t>Additional</w:t>
            </w:r>
            <w:proofErr w:type="spellEnd"/>
            <w:r>
              <w:rPr>
                <w:b/>
                <w:color w:val="538135" w:themeColor="accent6" w:themeShade="BF"/>
              </w:rPr>
              <w:t xml:space="preserve"> </w:t>
            </w:r>
            <w:proofErr w:type="spellStart"/>
            <w:r>
              <w:rPr>
                <w:b/>
                <w:color w:val="538135" w:themeColor="accent6" w:themeShade="BF"/>
              </w:rPr>
              <w:t>installation</w:t>
            </w:r>
            <w:proofErr w:type="spellEnd"/>
            <w:r>
              <w:t xml:space="preserve"> </w:t>
            </w:r>
          </w:p>
        </w:tc>
        <w:tc>
          <w:tcPr>
            <w:tcW w:w="3475" w:type="dxa"/>
            <w:shd w:val="clear" w:color="auto" w:fill="C5E0B3" w:themeFill="accent6" w:themeFillTint="66"/>
          </w:tcPr>
          <w:p w14:paraId="0B4EF624" w14:textId="77777777" w:rsidR="00576B07" w:rsidRDefault="00894951">
            <w:pPr>
              <w:pStyle w:val="P68B1DB1-Standaard7"/>
              <w:jc w:val="center"/>
              <w:rPr>
                <w:bCs/>
              </w:rPr>
            </w:pPr>
            <w:r>
              <w:t>FUELING THE FUTURE</w:t>
            </w:r>
          </w:p>
          <w:p w14:paraId="727D36B7" w14:textId="07ED0316" w:rsidR="00576B07" w:rsidRDefault="00894951">
            <w:pPr>
              <w:pStyle w:val="P68B1DB1-Standaard5"/>
              <w:jc w:val="center"/>
            </w:pPr>
            <w:r>
              <w:rPr>
                <w:noProof/>
              </w:rPr>
              <w:drawing>
                <wp:inline distT="0" distB="0" distL="0" distR="0" wp14:anchorId="346AC5D6" wp14:editId="7F346487">
                  <wp:extent cx="216000" cy="216000"/>
                  <wp:effectExtent l="0" t="0" r="0" b="0"/>
                  <wp:docPr id="545325198" name="Graphic 3" descr="Badge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410899" name="Graphic 542410899" descr="Badge met effen opvulli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3C8B0D" w14:textId="6690CF88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94A319" wp14:editId="6BCA7A05">
                  <wp:extent cx="1600124" cy="914400"/>
                  <wp:effectExtent l="0" t="0" r="635" b="0"/>
                  <wp:docPr id="846886469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12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A76A53" w14:textId="77777777" w:rsidR="00576B07" w:rsidRDefault="00576B07"/>
          <w:p w14:paraId="456DFEBE" w14:textId="77777777" w:rsidR="00576B07" w:rsidRDefault="00894951">
            <w:pPr>
              <w:jc w:val="center"/>
            </w:pPr>
            <w:r>
              <w:t xml:space="preserve">In </w:t>
            </w:r>
            <w:proofErr w:type="spellStart"/>
            <w:r>
              <w:t>this</w:t>
            </w:r>
            <w:proofErr w:type="spellEnd"/>
            <w:r>
              <w:t xml:space="preserve"> "</w:t>
            </w:r>
            <w:proofErr w:type="spellStart"/>
            <w:r>
              <w:t>refueling</w:t>
            </w:r>
            <w:proofErr w:type="spellEnd"/>
            <w:r>
              <w:t xml:space="preserve"> station" </w:t>
            </w:r>
            <w:proofErr w:type="spellStart"/>
            <w:r>
              <w:t>you</w:t>
            </w:r>
            <w:proofErr w:type="spellEnd"/>
            <w:r>
              <w:t xml:space="preserve"> </w:t>
            </w:r>
            <w:proofErr w:type="spellStart"/>
            <w:r>
              <w:t>provide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 (trucks, </w:t>
            </w:r>
            <w:proofErr w:type="spellStart"/>
            <w:r>
              <w:t>ships</w:t>
            </w:r>
            <w:proofErr w:type="spellEnd"/>
            <w:r>
              <w:t xml:space="preserve">, </w:t>
            </w:r>
            <w:proofErr w:type="spellStart"/>
            <w:r>
              <w:t>cranes</w:t>
            </w:r>
            <w:proofErr w:type="spellEnd"/>
            <w:r>
              <w:t xml:space="preserve">,  …)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alternatives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fossil</w:t>
            </w:r>
            <w:proofErr w:type="spellEnd"/>
            <w:r>
              <w:t xml:space="preserve"> </w:t>
            </w:r>
            <w:proofErr w:type="spellStart"/>
            <w:r>
              <w:t>fuel</w:t>
            </w:r>
            <w:proofErr w:type="spellEnd"/>
            <w:r>
              <w:t xml:space="preserve">: methanol, </w:t>
            </w:r>
            <w:proofErr w:type="spellStart"/>
            <w:r>
              <w:t>hydrogen</w:t>
            </w:r>
            <w:proofErr w:type="spellEnd"/>
            <w:r>
              <w:t>,…</w:t>
            </w:r>
          </w:p>
          <w:p w14:paraId="6F2BBF79" w14:textId="77777777" w:rsidR="00576B07" w:rsidRDefault="00576B07">
            <w:pPr>
              <w:jc w:val="center"/>
            </w:pPr>
          </w:p>
          <w:p w14:paraId="3E8768C1" w14:textId="77777777" w:rsidR="00576B07" w:rsidRDefault="00576B07">
            <w:pPr>
              <w:jc w:val="center"/>
            </w:pPr>
          </w:p>
          <w:p w14:paraId="20A0C072" w14:textId="77777777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E1F4A6" wp14:editId="09F6207A">
                  <wp:extent cx="288000" cy="288000"/>
                  <wp:effectExtent l="0" t="0" r="0" b="0"/>
                  <wp:docPr id="1561130966" name="Graphic 5" descr="Mannelijke bouwvakker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793059" name="Graphic 682793059" descr="Mannelijke bouwvakker met effen opvulli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65CAEE1" wp14:editId="57F7B46F">
                  <wp:extent cx="288000" cy="288000"/>
                  <wp:effectExtent l="0" t="0" r="0" b="0"/>
                  <wp:docPr id="1402959687" name="Graphic 1" descr="Staafdiagram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1484084" name="Graphic 1291484084" descr="Staafdiagram met effen opvulli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E687A1" w14:textId="5203A00B" w:rsidR="00576B07" w:rsidRDefault="00894951">
            <w:pPr>
              <w:pStyle w:val="P68B1DB1-Standaard6"/>
              <w:jc w:val="center"/>
            </w:pPr>
            <w:proofErr w:type="spellStart"/>
            <w:r>
              <w:t>Additional</w:t>
            </w:r>
            <w:proofErr w:type="spellEnd"/>
            <w:r>
              <w:t xml:space="preserve"> </w:t>
            </w:r>
            <w:proofErr w:type="spellStart"/>
            <w:r>
              <w:t>installation</w:t>
            </w:r>
            <w:proofErr w:type="spellEnd"/>
          </w:p>
        </w:tc>
      </w:tr>
      <w:tr w:rsidR="00576B07" w14:paraId="206102FD" w14:textId="77777777">
        <w:trPr>
          <w:trHeight w:val="4876"/>
        </w:trPr>
        <w:tc>
          <w:tcPr>
            <w:tcW w:w="3475" w:type="dxa"/>
            <w:shd w:val="clear" w:color="auto" w:fill="F7CAAC" w:themeFill="accent2" w:themeFillTint="66"/>
          </w:tcPr>
          <w:p w14:paraId="27377CFF" w14:textId="443859A5" w:rsidR="00576B07" w:rsidRDefault="00894951">
            <w:pPr>
              <w:pStyle w:val="P68B1DB1-Standaard8"/>
              <w:jc w:val="center"/>
            </w:pPr>
            <w:r>
              <w:lastRenderedPageBreak/>
              <w:t>ENGINEER</w:t>
            </w:r>
          </w:p>
          <w:p w14:paraId="59E9EC60" w14:textId="77777777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FD6949" wp14:editId="77E54A2D">
                  <wp:extent cx="216000" cy="216000"/>
                  <wp:effectExtent l="0" t="0" r="0" b="0"/>
                  <wp:docPr id="1355952101" name="Graphic 2" descr="Badge: 1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249919" name="Graphic 2084249919" descr="Badge: 1 met effen opvulli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8BF014" w14:textId="07B58632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A0CADB" wp14:editId="57F70265">
                  <wp:extent cx="914400" cy="914400"/>
                  <wp:effectExtent l="0" t="0" r="0" b="0"/>
                  <wp:docPr id="1783463942" name="Graphic 3" descr="Gloeilamp en tandwiel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463942" name="Graphic 1783463942" descr="Gloeilamp en tandwiel met effen opvulli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3DD7D3" w14:textId="77777777" w:rsidR="00576B07" w:rsidRDefault="00576B07">
            <w:pPr>
              <w:jc w:val="center"/>
            </w:pPr>
          </w:p>
          <w:p w14:paraId="4958A5B7" w14:textId="77777777" w:rsidR="00576B07" w:rsidRDefault="00894951">
            <w:pPr>
              <w:jc w:val="center"/>
            </w:pPr>
            <w:proofErr w:type="spellStart"/>
            <w:r>
              <w:t>uses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develops</w:t>
            </w:r>
            <w:proofErr w:type="spellEnd"/>
            <w:r>
              <w:t xml:space="preserve"> </w:t>
            </w:r>
            <w:proofErr w:type="spellStart"/>
            <w:r>
              <w:t>scientific</w:t>
            </w:r>
            <w:proofErr w:type="spellEnd"/>
            <w:r>
              <w:t xml:space="preserve"> </w:t>
            </w:r>
            <w:proofErr w:type="spellStart"/>
            <w:r>
              <w:t>knowledge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makes</w:t>
            </w:r>
            <w:proofErr w:type="spellEnd"/>
            <w:r>
              <w:t xml:space="preserve"> </w:t>
            </w:r>
            <w:proofErr w:type="spellStart"/>
            <w:r>
              <w:t>sure</w:t>
            </w:r>
            <w:proofErr w:type="spellEnd"/>
            <w:r>
              <w:t xml:space="preserve"> </w:t>
            </w:r>
            <w:proofErr w:type="spellStart"/>
            <w:r>
              <w:t>it</w:t>
            </w:r>
            <w:proofErr w:type="spellEnd"/>
            <w:r>
              <w:t xml:space="preserve"> is </w:t>
            </w:r>
            <w:proofErr w:type="spellStart"/>
            <w:r>
              <w:t>applied</w:t>
            </w:r>
            <w:proofErr w:type="spellEnd"/>
            <w:r>
              <w:t xml:space="preserve">. </w:t>
            </w:r>
          </w:p>
          <w:p w14:paraId="16A0156E" w14:textId="77777777" w:rsidR="00576B07" w:rsidRDefault="00576B07">
            <w:pPr>
              <w:jc w:val="center"/>
            </w:pPr>
          </w:p>
          <w:p w14:paraId="5BAA5869" w14:textId="77777777" w:rsidR="00576B07" w:rsidRDefault="00576B07">
            <w:pPr>
              <w:jc w:val="center"/>
            </w:pPr>
          </w:p>
          <w:p w14:paraId="15D454F2" w14:textId="77777777" w:rsidR="00576B07" w:rsidRDefault="00576B07">
            <w:pPr>
              <w:jc w:val="center"/>
            </w:pPr>
          </w:p>
          <w:p w14:paraId="559696FA" w14:textId="77777777" w:rsidR="00576B07" w:rsidRDefault="00576B07">
            <w:pPr>
              <w:jc w:val="center"/>
            </w:pPr>
          </w:p>
          <w:p w14:paraId="409CE02B" w14:textId="77777777" w:rsidR="00576B07" w:rsidRDefault="00576B07">
            <w:pPr>
              <w:jc w:val="center"/>
            </w:pPr>
          </w:p>
          <w:p w14:paraId="272D9A8E" w14:textId="3EAE4272" w:rsidR="00576B07" w:rsidRDefault="00894951">
            <w:pPr>
              <w:pStyle w:val="P68B1DB1-Standaard9"/>
              <w:jc w:val="center"/>
            </w:pPr>
            <w:proofErr w:type="spellStart"/>
            <w:r>
              <w:t>Work</w:t>
            </w:r>
            <w:proofErr w:type="spellEnd"/>
            <w:r>
              <w:t xml:space="preserve"> force</w:t>
            </w:r>
          </w:p>
        </w:tc>
        <w:tc>
          <w:tcPr>
            <w:tcW w:w="3475" w:type="dxa"/>
            <w:shd w:val="clear" w:color="auto" w:fill="F7CAAC" w:themeFill="accent2" w:themeFillTint="66"/>
          </w:tcPr>
          <w:p w14:paraId="103EC371" w14:textId="77777777" w:rsidR="00576B07" w:rsidRDefault="00894951">
            <w:pPr>
              <w:pStyle w:val="P68B1DB1-Standaard8"/>
              <w:jc w:val="center"/>
            </w:pPr>
            <w:r>
              <w:t>TECHNIQUE</w:t>
            </w:r>
          </w:p>
          <w:p w14:paraId="0A8829C4" w14:textId="1F36AA99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3B8262" wp14:editId="7905920F">
                  <wp:extent cx="216000" cy="216000"/>
                  <wp:effectExtent l="0" t="0" r="0" b="0"/>
                  <wp:docPr id="1480860440" name="Graphic 2" descr="Badge: 1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249919" name="Graphic 2084249919" descr="Badge: 1 met effen opvulli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3149E6" w14:textId="7C574477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EA8A7B" wp14:editId="7C1F125D">
                  <wp:extent cx="914400" cy="914400"/>
                  <wp:effectExtent l="0" t="0" r="0" b="0"/>
                  <wp:docPr id="1179412497" name="Graphic 4" descr="Moersleutel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412497" name="Graphic 1179412497" descr="Moersleutel met effen opvullin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0EE09B" w14:textId="77777777" w:rsidR="00576B07" w:rsidRDefault="00576B07">
            <w:pPr>
              <w:jc w:val="center"/>
            </w:pPr>
          </w:p>
          <w:p w14:paraId="331DDD2C" w14:textId="77777777" w:rsidR="00576B07" w:rsidRDefault="00894951">
            <w:pPr>
              <w:jc w:val="center"/>
            </w:pPr>
            <w:proofErr w:type="spellStart"/>
            <w:r>
              <w:t>ensures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</w:t>
            </w:r>
            <w:proofErr w:type="spellStart"/>
            <w:r>
              <w:t>installations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appliances</w:t>
            </w:r>
            <w:proofErr w:type="spellEnd"/>
            <w:r>
              <w:t xml:space="preserve"> </w:t>
            </w:r>
            <w:proofErr w:type="spellStart"/>
            <w:r>
              <w:t>work</w:t>
            </w:r>
            <w:proofErr w:type="spellEnd"/>
            <w:r>
              <w:t xml:space="preserve"> </w:t>
            </w:r>
            <w:proofErr w:type="spellStart"/>
            <w:r>
              <w:t>properly</w:t>
            </w:r>
            <w:proofErr w:type="spellEnd"/>
            <w:r>
              <w:t xml:space="preserve">. </w:t>
            </w:r>
            <w:proofErr w:type="spellStart"/>
            <w:r>
              <w:t>Regular</w:t>
            </w:r>
            <w:proofErr w:type="spellEnd"/>
            <w:r>
              <w:t xml:space="preserve"> maintenance </w:t>
            </w:r>
            <w:proofErr w:type="spellStart"/>
            <w:r>
              <w:t>keeps</w:t>
            </w:r>
            <w:proofErr w:type="spellEnd"/>
            <w:r>
              <w:t xml:space="preserve"> </w:t>
            </w:r>
            <w:proofErr w:type="spellStart"/>
            <w:r>
              <w:t>them</w:t>
            </w:r>
            <w:proofErr w:type="spellEnd"/>
            <w:r>
              <w:t xml:space="preserve"> running </w:t>
            </w:r>
            <w:proofErr w:type="spellStart"/>
            <w:r>
              <w:t>perfectly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quickly</w:t>
            </w:r>
            <w:proofErr w:type="spellEnd"/>
            <w:r>
              <w:t xml:space="preserve"> </w:t>
            </w:r>
            <w:proofErr w:type="spellStart"/>
            <w:r>
              <w:t>identifies</w:t>
            </w:r>
            <w:proofErr w:type="spellEnd"/>
            <w:r>
              <w:t xml:space="preserve"> defects.</w:t>
            </w:r>
          </w:p>
          <w:p w14:paraId="21E6C3A3" w14:textId="77777777" w:rsidR="00576B07" w:rsidRDefault="00576B07">
            <w:pPr>
              <w:jc w:val="center"/>
            </w:pPr>
          </w:p>
          <w:p w14:paraId="78C37713" w14:textId="77777777" w:rsidR="00576B07" w:rsidRDefault="00576B07">
            <w:pPr>
              <w:jc w:val="center"/>
            </w:pPr>
          </w:p>
          <w:p w14:paraId="74BF1208" w14:textId="77777777" w:rsidR="00576B07" w:rsidRDefault="00576B07"/>
          <w:p w14:paraId="1B8F0D95" w14:textId="1BBA9DFB" w:rsidR="00576B07" w:rsidRDefault="00894951">
            <w:pPr>
              <w:pStyle w:val="P68B1DB1-Standaard9"/>
              <w:jc w:val="center"/>
            </w:pPr>
            <w:proofErr w:type="spellStart"/>
            <w:r>
              <w:t>Work</w:t>
            </w:r>
            <w:proofErr w:type="spellEnd"/>
            <w:r>
              <w:t xml:space="preserve"> force</w:t>
            </w:r>
          </w:p>
        </w:tc>
        <w:tc>
          <w:tcPr>
            <w:tcW w:w="3475" w:type="dxa"/>
            <w:shd w:val="clear" w:color="auto" w:fill="F7CAAC" w:themeFill="accent2" w:themeFillTint="66"/>
          </w:tcPr>
          <w:p w14:paraId="2854922A" w14:textId="77777777" w:rsidR="00576B07" w:rsidRDefault="00894951">
            <w:pPr>
              <w:pStyle w:val="P68B1DB1-Standaard8"/>
              <w:jc w:val="center"/>
              <w:rPr>
                <w:bCs/>
              </w:rPr>
            </w:pPr>
            <w:r>
              <w:t>MEASURING AND CONTROL TECHNICIAN</w:t>
            </w:r>
          </w:p>
          <w:p w14:paraId="4FDC0D74" w14:textId="35D51665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C8F583" wp14:editId="1A7F6DBF">
                  <wp:extent cx="216000" cy="216000"/>
                  <wp:effectExtent l="0" t="0" r="0" b="0"/>
                  <wp:docPr id="1709871979" name="Graphic 2" descr="Badge: 1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249919" name="Graphic 2084249919" descr="Badge: 1 met effen opvulli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60CFAD" w14:textId="20983BB1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36AB1A" wp14:editId="7CE75F58">
                  <wp:extent cx="914400" cy="914400"/>
                  <wp:effectExtent l="0" t="0" r="0" b="0"/>
                  <wp:docPr id="821308429" name="Graphic 1" descr="Meter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308429" name="Graphic 821308429" descr="Meter met effen opvullin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1A2837" w14:textId="77777777" w:rsidR="00576B07" w:rsidRDefault="00576B07">
            <w:pPr>
              <w:jc w:val="center"/>
            </w:pPr>
          </w:p>
          <w:p w14:paraId="78EDD4E5" w14:textId="09021EAD" w:rsidR="00576B07" w:rsidRDefault="00894951">
            <w:pPr>
              <w:jc w:val="center"/>
            </w:pPr>
            <w:proofErr w:type="spellStart"/>
            <w:r>
              <w:t>installs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maintains</w:t>
            </w:r>
            <w:proofErr w:type="spellEnd"/>
            <w:r>
              <w:t xml:space="preserve"> </w:t>
            </w:r>
            <w:proofErr w:type="spellStart"/>
            <w:r>
              <w:t>measuring</w:t>
            </w:r>
            <w:proofErr w:type="spellEnd"/>
            <w:r>
              <w:t xml:space="preserve"> </w:t>
            </w:r>
            <w:proofErr w:type="spellStart"/>
            <w:r>
              <w:t>instruments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control </w:t>
            </w:r>
            <w:proofErr w:type="spellStart"/>
            <w:r>
              <w:t>automated</w:t>
            </w:r>
            <w:proofErr w:type="spellEnd"/>
            <w:r>
              <w:t xml:space="preserve"> </w:t>
            </w:r>
            <w:proofErr w:type="spellStart"/>
            <w:r>
              <w:t>processes</w:t>
            </w:r>
            <w:proofErr w:type="spellEnd"/>
            <w:r>
              <w:t xml:space="preserve">. </w:t>
            </w:r>
          </w:p>
          <w:p w14:paraId="570D3F5D" w14:textId="77777777" w:rsidR="00576B07" w:rsidRDefault="00576B07">
            <w:pPr>
              <w:jc w:val="center"/>
            </w:pPr>
          </w:p>
          <w:p w14:paraId="343FDFBA" w14:textId="77777777" w:rsidR="00576B07" w:rsidRDefault="00576B07">
            <w:pPr>
              <w:jc w:val="center"/>
            </w:pPr>
          </w:p>
          <w:p w14:paraId="14602BB9" w14:textId="77777777" w:rsidR="00576B07" w:rsidRDefault="00576B07">
            <w:pPr>
              <w:jc w:val="center"/>
            </w:pPr>
          </w:p>
          <w:p w14:paraId="0EBA17C1" w14:textId="77777777" w:rsidR="00576B07" w:rsidRDefault="00576B07">
            <w:pPr>
              <w:jc w:val="center"/>
            </w:pPr>
          </w:p>
          <w:p w14:paraId="5A08D85B" w14:textId="3244BB76" w:rsidR="00576B07" w:rsidRDefault="00894951">
            <w:pPr>
              <w:pStyle w:val="P68B1DB1-Standaard9"/>
              <w:jc w:val="center"/>
            </w:pPr>
            <w:proofErr w:type="spellStart"/>
            <w:r>
              <w:t>Work</w:t>
            </w:r>
            <w:proofErr w:type="spellEnd"/>
            <w:r>
              <w:t xml:space="preserve"> force</w:t>
            </w:r>
          </w:p>
        </w:tc>
      </w:tr>
      <w:tr w:rsidR="00576B07" w14:paraId="0E39D7E2" w14:textId="77777777">
        <w:trPr>
          <w:trHeight w:val="4876"/>
        </w:trPr>
        <w:tc>
          <w:tcPr>
            <w:tcW w:w="3475" w:type="dxa"/>
            <w:shd w:val="clear" w:color="auto" w:fill="F7CAAC" w:themeFill="accent2" w:themeFillTint="66"/>
          </w:tcPr>
          <w:p w14:paraId="5C5268E9" w14:textId="72E0270D" w:rsidR="00576B07" w:rsidRDefault="00894951">
            <w:pPr>
              <w:pStyle w:val="P68B1DB1-Standaard8"/>
              <w:jc w:val="center"/>
            </w:pPr>
            <w:r>
              <w:t>OPERATOR</w:t>
            </w:r>
          </w:p>
          <w:p w14:paraId="6E962761" w14:textId="5CC607FD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2D6262" wp14:editId="4C240B8A">
                  <wp:extent cx="216000" cy="216000"/>
                  <wp:effectExtent l="0" t="0" r="0" b="0"/>
                  <wp:docPr id="1906339883" name="Graphic 2" descr="Badge: 1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249919" name="Graphic 2084249919" descr="Badge: 1 met effen opvulli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E2B5BD" w14:textId="449242C3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1814B2" wp14:editId="275339CB">
                  <wp:extent cx="914400" cy="914400"/>
                  <wp:effectExtent l="0" t="0" r="0" b="0"/>
                  <wp:docPr id="682793059" name="Graphic 5" descr="Mannelijke bouwvakker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793059" name="Graphic 682793059" descr="Mannelijke bouwvakker met effen opvullin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864CF6" w14:textId="77777777" w:rsidR="00576B07" w:rsidRDefault="00576B07">
            <w:pPr>
              <w:jc w:val="center"/>
            </w:pPr>
          </w:p>
          <w:p w14:paraId="37081CDA" w14:textId="77777777" w:rsidR="00576B07" w:rsidRDefault="00894951">
            <w:pPr>
              <w:jc w:val="center"/>
            </w:pPr>
            <w:proofErr w:type="spellStart"/>
            <w:r>
              <w:t>controls</w:t>
            </w:r>
            <w:proofErr w:type="spellEnd"/>
            <w:r>
              <w:t xml:space="preserve"> complex </w:t>
            </w:r>
            <w:proofErr w:type="spellStart"/>
            <w:r>
              <w:t>installations</w:t>
            </w:r>
            <w:proofErr w:type="spellEnd"/>
            <w:r>
              <w:t xml:space="preserve"> of equipment in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physical</w:t>
            </w:r>
            <w:proofErr w:type="spellEnd"/>
            <w:r>
              <w:t xml:space="preserve"> or </w:t>
            </w:r>
            <w:proofErr w:type="spellStart"/>
            <w:r>
              <w:t>chemical</w:t>
            </w:r>
            <w:proofErr w:type="spellEnd"/>
            <w:r>
              <w:t xml:space="preserve"> </w:t>
            </w:r>
            <w:proofErr w:type="spellStart"/>
            <w:r>
              <w:t>reactions</w:t>
            </w:r>
            <w:proofErr w:type="spellEnd"/>
            <w:r>
              <w:t xml:space="preserve"> are </w:t>
            </w:r>
            <w:proofErr w:type="spellStart"/>
            <w:r>
              <w:t>generated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make new </w:t>
            </w:r>
            <w:proofErr w:type="spellStart"/>
            <w:r>
              <w:t>products</w:t>
            </w:r>
            <w:proofErr w:type="spellEnd"/>
            <w:r>
              <w:t xml:space="preserve">. An operator </w:t>
            </w:r>
            <w:proofErr w:type="spellStart"/>
            <w:r>
              <w:t>watches</w:t>
            </w:r>
            <w:proofErr w:type="spellEnd"/>
            <w:r>
              <w:t xml:space="preserve"> over the </w:t>
            </w:r>
            <w:proofErr w:type="spellStart"/>
            <w:r>
              <w:t>plants</w:t>
            </w:r>
            <w:proofErr w:type="spellEnd"/>
            <w:r>
              <w:t xml:space="preserve">, </w:t>
            </w:r>
            <w:proofErr w:type="spellStart"/>
            <w:r>
              <w:t>carefully</w:t>
            </w:r>
            <w:proofErr w:type="spellEnd"/>
            <w:r>
              <w:t xml:space="preserve"> </w:t>
            </w:r>
            <w:proofErr w:type="spellStart"/>
            <w:r>
              <w:t>following</w:t>
            </w:r>
            <w:proofErr w:type="spellEnd"/>
            <w:r>
              <w:t xml:space="preserve"> </w:t>
            </w:r>
            <w:proofErr w:type="spellStart"/>
            <w:r>
              <w:t>safety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environmental</w:t>
            </w:r>
            <w:proofErr w:type="spellEnd"/>
            <w:r>
              <w:t xml:space="preserve"> </w:t>
            </w:r>
            <w:proofErr w:type="spellStart"/>
            <w:r>
              <w:t>regulations</w:t>
            </w:r>
            <w:proofErr w:type="spellEnd"/>
            <w:r>
              <w:t>.</w:t>
            </w:r>
          </w:p>
          <w:p w14:paraId="71BB6BC8" w14:textId="77777777" w:rsidR="00576B07" w:rsidRDefault="00576B07"/>
          <w:p w14:paraId="3440BED6" w14:textId="50403062" w:rsidR="00576B07" w:rsidRDefault="00894951">
            <w:pPr>
              <w:pStyle w:val="P68B1DB1-Standaard9"/>
              <w:jc w:val="center"/>
            </w:pPr>
            <w:proofErr w:type="spellStart"/>
            <w:r>
              <w:t>Work</w:t>
            </w:r>
            <w:proofErr w:type="spellEnd"/>
            <w:r>
              <w:t xml:space="preserve"> force</w:t>
            </w:r>
          </w:p>
        </w:tc>
        <w:tc>
          <w:tcPr>
            <w:tcW w:w="3475" w:type="dxa"/>
            <w:shd w:val="clear" w:color="auto" w:fill="F7CAAC" w:themeFill="accent2" w:themeFillTint="66"/>
          </w:tcPr>
          <w:p w14:paraId="0434FB59" w14:textId="77777777" w:rsidR="00576B07" w:rsidRDefault="00894951">
            <w:pPr>
              <w:pStyle w:val="P68B1DB1-Standaard8"/>
              <w:jc w:val="center"/>
            </w:pPr>
            <w:r>
              <w:t>ENVIRONMENTAL POLICY COORDINATOR</w:t>
            </w:r>
          </w:p>
          <w:p w14:paraId="186FA8BC" w14:textId="5B13E16E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BC1D97" wp14:editId="5FC80185">
                  <wp:extent cx="216000" cy="216000"/>
                  <wp:effectExtent l="0" t="0" r="0" b="0"/>
                  <wp:docPr id="434929644" name="Graphic 2" descr="Badge: 1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249919" name="Graphic 2084249919" descr="Badge: 1 met effen opvulli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1AF9BC" w14:textId="600679C9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7B07C8" wp14:editId="1143D8C8">
                  <wp:extent cx="914400" cy="914400"/>
                  <wp:effectExtent l="0" t="0" r="0" b="0"/>
                  <wp:docPr id="1052727551" name="Graphic 2" descr="Blad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727551" name="Graphic 1052727551" descr="Blad met effen opvullin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A8BCD6" w14:textId="77777777" w:rsidR="00576B07" w:rsidRDefault="00576B07">
            <w:pPr>
              <w:jc w:val="center"/>
            </w:pPr>
          </w:p>
          <w:p w14:paraId="41F68274" w14:textId="77777777" w:rsidR="00576B07" w:rsidRDefault="00894951">
            <w:pPr>
              <w:jc w:val="center"/>
            </w:pPr>
            <w:proofErr w:type="spellStart"/>
            <w:r>
              <w:t>helps</w:t>
            </w:r>
            <w:proofErr w:type="spellEnd"/>
            <w:r>
              <w:t xml:space="preserve"> the company meet </w:t>
            </w:r>
            <w:proofErr w:type="spellStart"/>
            <w:r>
              <w:t>all</w:t>
            </w:r>
            <w:proofErr w:type="spellEnd"/>
            <w:r>
              <w:t xml:space="preserve"> </w:t>
            </w:r>
            <w:proofErr w:type="spellStart"/>
            <w:r>
              <w:t>legal</w:t>
            </w:r>
            <w:proofErr w:type="spellEnd"/>
            <w:r>
              <w:t xml:space="preserve"> </w:t>
            </w:r>
            <w:proofErr w:type="spellStart"/>
            <w:r>
              <w:t>requirements</w:t>
            </w:r>
            <w:proofErr w:type="spellEnd"/>
            <w:r>
              <w:t xml:space="preserve"> </w:t>
            </w:r>
            <w:proofErr w:type="spellStart"/>
            <w:r>
              <w:t>about</w:t>
            </w:r>
            <w:proofErr w:type="spellEnd"/>
            <w:r>
              <w:t xml:space="preserve"> environment: water </w:t>
            </w:r>
            <w:proofErr w:type="spellStart"/>
            <w:r>
              <w:t>quality</w:t>
            </w:r>
            <w:proofErr w:type="spellEnd"/>
            <w:r>
              <w:t xml:space="preserve">, air </w:t>
            </w:r>
            <w:proofErr w:type="spellStart"/>
            <w:r>
              <w:t>emissions</w:t>
            </w:r>
            <w:proofErr w:type="spellEnd"/>
            <w:r>
              <w:t xml:space="preserve">, </w:t>
            </w:r>
            <w:proofErr w:type="spellStart"/>
            <w:r>
              <w:t>wastewater</w:t>
            </w:r>
            <w:proofErr w:type="spellEnd"/>
            <w:r>
              <w:t xml:space="preserve"> treatment, waste treatment, etc.</w:t>
            </w:r>
          </w:p>
          <w:p w14:paraId="28F7754F" w14:textId="77777777" w:rsidR="00576B07" w:rsidRDefault="00576B07">
            <w:pPr>
              <w:jc w:val="center"/>
            </w:pPr>
          </w:p>
          <w:p w14:paraId="468DFB03" w14:textId="77777777" w:rsidR="00576B07" w:rsidRDefault="00576B07">
            <w:pPr>
              <w:jc w:val="center"/>
            </w:pPr>
          </w:p>
          <w:p w14:paraId="32E5D629" w14:textId="385C1105" w:rsidR="00576B07" w:rsidRDefault="00894951">
            <w:pPr>
              <w:pStyle w:val="P68B1DB1-Standaard9"/>
              <w:jc w:val="center"/>
            </w:pPr>
            <w:proofErr w:type="spellStart"/>
            <w:r>
              <w:t>Work</w:t>
            </w:r>
            <w:proofErr w:type="spellEnd"/>
            <w:r>
              <w:t xml:space="preserve"> force</w:t>
            </w:r>
          </w:p>
        </w:tc>
        <w:tc>
          <w:tcPr>
            <w:tcW w:w="3475" w:type="dxa"/>
            <w:shd w:val="clear" w:color="auto" w:fill="F7CAAC" w:themeFill="accent2" w:themeFillTint="66"/>
          </w:tcPr>
          <w:p w14:paraId="282FD775" w14:textId="77777777" w:rsidR="00576B07" w:rsidRDefault="00894951">
            <w:pPr>
              <w:pStyle w:val="P68B1DB1-Standaard8"/>
              <w:jc w:val="center"/>
              <w:rPr>
                <w:bCs/>
              </w:rPr>
            </w:pPr>
            <w:r>
              <w:t xml:space="preserve">DATA-ANALIST </w:t>
            </w:r>
          </w:p>
          <w:p w14:paraId="3E623D01" w14:textId="4378406F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4CC6A6" wp14:editId="576DD6D3">
                  <wp:extent cx="216000" cy="216000"/>
                  <wp:effectExtent l="0" t="0" r="0" b="0"/>
                  <wp:docPr id="207145835" name="Graphic 2" descr="Badge: 1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249919" name="Graphic 2084249919" descr="Badge: 1 met effen opvulli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541167" w14:textId="77777777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AA9524" wp14:editId="032D2FE9">
                  <wp:extent cx="914400" cy="914400"/>
                  <wp:effectExtent l="0" t="0" r="0" b="0"/>
                  <wp:docPr id="1291484084" name="Graphic 1" descr="Staafdiagram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1484084" name="Graphic 1291484084" descr="Staafdiagram met effen opvullin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063986" w14:textId="77777777" w:rsidR="00576B07" w:rsidRDefault="00576B07">
            <w:pPr>
              <w:jc w:val="center"/>
            </w:pPr>
          </w:p>
          <w:p w14:paraId="36AB195C" w14:textId="464679A5" w:rsidR="00576B07" w:rsidRDefault="00894951">
            <w:pPr>
              <w:jc w:val="center"/>
            </w:pPr>
            <w:proofErr w:type="spellStart"/>
            <w:r>
              <w:t>makes</w:t>
            </w:r>
            <w:proofErr w:type="spellEnd"/>
            <w:r>
              <w:t xml:space="preserve"> </w:t>
            </w:r>
            <w:proofErr w:type="spellStart"/>
            <w:r>
              <w:t>suggestions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improving</w:t>
            </w:r>
            <w:proofErr w:type="spellEnd"/>
            <w:r>
              <w:t xml:space="preserve"> business </w:t>
            </w:r>
            <w:proofErr w:type="spellStart"/>
            <w:r>
              <w:t>processes</w:t>
            </w:r>
            <w:proofErr w:type="spellEnd"/>
            <w:r>
              <w:t xml:space="preserve"> </w:t>
            </w:r>
            <w:proofErr w:type="spellStart"/>
            <w:r>
              <w:t>based</w:t>
            </w:r>
            <w:proofErr w:type="spellEnd"/>
            <w:r>
              <w:t xml:space="preserve"> on </w:t>
            </w:r>
            <w:proofErr w:type="spellStart"/>
            <w:r>
              <w:t>all</w:t>
            </w:r>
            <w:proofErr w:type="spellEnd"/>
            <w:r>
              <w:t xml:space="preserve"> kinds of data </w:t>
            </w:r>
            <w:proofErr w:type="spellStart"/>
            <w:r>
              <w:t>you</w:t>
            </w:r>
            <w:proofErr w:type="spellEnd"/>
            <w:r>
              <w:t xml:space="preserve"> collect </w:t>
            </w:r>
            <w:proofErr w:type="spellStart"/>
            <w:r>
              <w:t>about</w:t>
            </w:r>
            <w:proofErr w:type="spellEnd"/>
            <w:r>
              <w:t xml:space="preserve"> </w:t>
            </w:r>
            <w:proofErr w:type="spellStart"/>
            <w:r>
              <w:t>how</w:t>
            </w:r>
            <w:proofErr w:type="spellEnd"/>
            <w:r>
              <w:t xml:space="preserve"> business </w:t>
            </w:r>
            <w:proofErr w:type="spellStart"/>
            <w:r>
              <w:t>processes</w:t>
            </w:r>
            <w:proofErr w:type="spellEnd"/>
            <w:r>
              <w:t xml:space="preserve"> run.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allows</w:t>
            </w:r>
            <w:proofErr w:type="spellEnd"/>
            <w:r>
              <w:t xml:space="preserve"> companies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operate</w:t>
            </w:r>
            <w:proofErr w:type="spellEnd"/>
            <w:r>
              <w:t xml:space="preserve"> more </w:t>
            </w:r>
            <w:proofErr w:type="spellStart"/>
            <w:r>
              <w:t>smoothly</w:t>
            </w:r>
            <w:proofErr w:type="spellEnd"/>
            <w:r>
              <w:t xml:space="preserve">, </w:t>
            </w:r>
            <w:proofErr w:type="spellStart"/>
            <w:r>
              <w:t>efficiently</w:t>
            </w:r>
            <w:proofErr w:type="spellEnd"/>
            <w:r>
              <w:t xml:space="preserve">, </w:t>
            </w:r>
            <w:proofErr w:type="spellStart"/>
            <w:r>
              <w:t>sustainably</w:t>
            </w:r>
            <w:proofErr w:type="spellEnd"/>
            <w:r>
              <w:t xml:space="preserve"> and </w:t>
            </w:r>
            <w:proofErr w:type="spellStart"/>
            <w:r>
              <w:t>profitably</w:t>
            </w:r>
            <w:proofErr w:type="spellEnd"/>
            <w:r>
              <w:t xml:space="preserve">. </w:t>
            </w:r>
          </w:p>
          <w:p w14:paraId="4E31A375" w14:textId="77777777" w:rsidR="00576B07" w:rsidRDefault="00576B07">
            <w:pPr>
              <w:jc w:val="center"/>
            </w:pPr>
          </w:p>
          <w:p w14:paraId="3655A223" w14:textId="064122AF" w:rsidR="00576B07" w:rsidRDefault="00894951">
            <w:pPr>
              <w:jc w:val="center"/>
            </w:pPr>
            <w:proofErr w:type="spellStart"/>
            <w:r>
              <w:rPr>
                <w:b/>
                <w:color w:val="C45911" w:themeColor="accent2" w:themeShade="BF"/>
              </w:rPr>
              <w:t>Work</w:t>
            </w:r>
            <w:proofErr w:type="spellEnd"/>
            <w:r>
              <w:rPr>
                <w:b/>
                <w:color w:val="C45911" w:themeColor="accent2" w:themeShade="BF"/>
              </w:rPr>
              <w:t xml:space="preserve"> force</w:t>
            </w:r>
            <w:r>
              <w:t xml:space="preserve"> </w:t>
            </w:r>
          </w:p>
        </w:tc>
      </w:tr>
      <w:tr w:rsidR="00576B07" w14:paraId="6770C5E3" w14:textId="77777777">
        <w:trPr>
          <w:trHeight w:val="4876"/>
        </w:trPr>
        <w:tc>
          <w:tcPr>
            <w:tcW w:w="3475" w:type="dxa"/>
            <w:shd w:val="clear" w:color="auto" w:fill="F7CAAC" w:themeFill="accent2" w:themeFillTint="66"/>
          </w:tcPr>
          <w:p w14:paraId="2E68FE1C" w14:textId="5B2A9803" w:rsidR="00576B07" w:rsidRDefault="00894951">
            <w:pPr>
              <w:pStyle w:val="P68B1DB1-Standaard8"/>
              <w:jc w:val="center"/>
            </w:pPr>
            <w:r>
              <w:t>ELECTRICIAN</w:t>
            </w:r>
          </w:p>
          <w:p w14:paraId="0CE93ED5" w14:textId="675AC65A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7856E5" wp14:editId="43AA4DC2">
                  <wp:extent cx="216000" cy="216000"/>
                  <wp:effectExtent l="0" t="0" r="0" b="0"/>
                  <wp:docPr id="799100026" name="Graphic 2" descr="Badge: 1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249919" name="Graphic 2084249919" descr="Badge: 1 met effen opvulli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1C2FDE" w14:textId="72DB1D91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0A2EAC" wp14:editId="0708E67B">
                  <wp:extent cx="914400" cy="914400"/>
                  <wp:effectExtent l="0" t="0" r="0" b="0"/>
                  <wp:docPr id="1279770062" name="Graphic 2" descr="Hoogspanning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770062" name="Graphic 1279770062" descr="Hoogspanning met effen opvullin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654438" w14:textId="77777777" w:rsidR="00576B07" w:rsidRDefault="00576B07">
            <w:pPr>
              <w:jc w:val="center"/>
            </w:pPr>
          </w:p>
          <w:p w14:paraId="4EF6F9D3" w14:textId="5930C52D" w:rsidR="00576B07" w:rsidRDefault="00894951">
            <w:pPr>
              <w:jc w:val="center"/>
            </w:pPr>
            <w:proofErr w:type="spellStart"/>
            <w:r>
              <w:t>Ensures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</w:t>
            </w:r>
            <w:proofErr w:type="spellStart"/>
            <w:r>
              <w:t>installations</w:t>
            </w:r>
            <w:proofErr w:type="spellEnd"/>
            <w:r>
              <w:t xml:space="preserve"> are </w:t>
            </w:r>
            <w:proofErr w:type="spellStart"/>
            <w:r>
              <w:t>correctly</w:t>
            </w:r>
            <w:proofErr w:type="spellEnd"/>
            <w:r>
              <w:t xml:space="preserve"> </w:t>
            </w:r>
            <w:proofErr w:type="spellStart"/>
            <w:r>
              <w:t>connected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the </w:t>
            </w:r>
            <w:proofErr w:type="spellStart"/>
            <w:r>
              <w:t>electrical</w:t>
            </w:r>
            <w:proofErr w:type="spellEnd"/>
            <w:r>
              <w:t xml:space="preserve"> </w:t>
            </w:r>
            <w:proofErr w:type="spellStart"/>
            <w:r>
              <w:t>network</w:t>
            </w:r>
            <w:proofErr w:type="spellEnd"/>
            <w:r>
              <w:t xml:space="preserve">. </w:t>
            </w:r>
          </w:p>
          <w:p w14:paraId="73DAF98D" w14:textId="77777777" w:rsidR="00576B07" w:rsidRDefault="00576B07">
            <w:pPr>
              <w:jc w:val="center"/>
            </w:pPr>
          </w:p>
          <w:p w14:paraId="6077A5D6" w14:textId="77777777" w:rsidR="00576B07" w:rsidRDefault="00576B07">
            <w:pPr>
              <w:jc w:val="center"/>
            </w:pPr>
          </w:p>
          <w:p w14:paraId="56178F45" w14:textId="77777777" w:rsidR="00576B07" w:rsidRDefault="00576B07">
            <w:pPr>
              <w:jc w:val="center"/>
            </w:pPr>
          </w:p>
          <w:p w14:paraId="139198A7" w14:textId="77777777" w:rsidR="00576B07" w:rsidRDefault="00576B07">
            <w:pPr>
              <w:jc w:val="center"/>
            </w:pPr>
          </w:p>
          <w:p w14:paraId="54A05EF7" w14:textId="77777777" w:rsidR="00576B07" w:rsidRDefault="00576B07">
            <w:pPr>
              <w:jc w:val="center"/>
            </w:pPr>
          </w:p>
          <w:p w14:paraId="1CA27369" w14:textId="32A497A0" w:rsidR="00576B07" w:rsidRDefault="00894951">
            <w:pPr>
              <w:pStyle w:val="P68B1DB1-Standaard9"/>
              <w:jc w:val="center"/>
            </w:pPr>
            <w:proofErr w:type="spellStart"/>
            <w:r>
              <w:t>Work</w:t>
            </w:r>
            <w:proofErr w:type="spellEnd"/>
            <w:r>
              <w:t xml:space="preserve"> force</w:t>
            </w:r>
          </w:p>
        </w:tc>
        <w:tc>
          <w:tcPr>
            <w:tcW w:w="3475" w:type="dxa"/>
            <w:shd w:val="clear" w:color="auto" w:fill="FFFFFF" w:themeFill="background1"/>
          </w:tcPr>
          <w:p w14:paraId="1F323E0A" w14:textId="77777777" w:rsidR="00576B07" w:rsidRDefault="00576B07">
            <w:pPr>
              <w:jc w:val="center"/>
            </w:pPr>
          </w:p>
        </w:tc>
        <w:tc>
          <w:tcPr>
            <w:tcW w:w="3475" w:type="dxa"/>
            <w:shd w:val="clear" w:color="auto" w:fill="FFFFFF" w:themeFill="background1"/>
          </w:tcPr>
          <w:p w14:paraId="6582D6A1" w14:textId="77777777" w:rsidR="00576B07" w:rsidRDefault="00576B07">
            <w:pPr>
              <w:jc w:val="center"/>
            </w:pPr>
          </w:p>
        </w:tc>
      </w:tr>
      <w:tr w:rsidR="00576B07" w14:paraId="5108B685" w14:textId="77777777">
        <w:trPr>
          <w:trHeight w:val="4876"/>
        </w:trPr>
        <w:tc>
          <w:tcPr>
            <w:tcW w:w="3475" w:type="dxa"/>
            <w:shd w:val="clear" w:color="auto" w:fill="FFE599" w:themeFill="accent4" w:themeFillTint="66"/>
          </w:tcPr>
          <w:p w14:paraId="04D91692" w14:textId="77777777" w:rsidR="00576B07" w:rsidRDefault="00894951">
            <w:pPr>
              <w:pStyle w:val="P68B1DB1-Standaard10"/>
              <w:jc w:val="center"/>
            </w:pPr>
            <w:r>
              <w:lastRenderedPageBreak/>
              <w:t>SHORE POWER</w:t>
            </w:r>
          </w:p>
          <w:p w14:paraId="191BCF4F" w14:textId="77777777" w:rsidR="00576B07" w:rsidRDefault="00576B07">
            <w:pPr>
              <w:jc w:val="center"/>
            </w:pPr>
          </w:p>
          <w:p w14:paraId="454E71A6" w14:textId="77777777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3E94B4" wp14:editId="77DB9AC0">
                  <wp:extent cx="1665663" cy="914400"/>
                  <wp:effectExtent l="0" t="0" r="0" b="0"/>
                  <wp:docPr id="737880385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66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6AC27F" w14:textId="77777777" w:rsidR="00576B07" w:rsidRDefault="00576B07">
            <w:pPr>
              <w:jc w:val="center"/>
            </w:pPr>
          </w:p>
          <w:p w14:paraId="778C9F5C" w14:textId="77777777" w:rsidR="00576B07" w:rsidRDefault="00894951">
            <w:pPr>
              <w:jc w:val="center"/>
            </w:pPr>
            <w:r>
              <w:t xml:space="preserve">Shore power </w:t>
            </w:r>
            <w:proofErr w:type="spellStart"/>
            <w:r>
              <w:t>allows</w:t>
            </w:r>
            <w:proofErr w:type="spellEnd"/>
            <w:r>
              <w:t xml:space="preserve"> </w:t>
            </w:r>
            <w:proofErr w:type="spellStart"/>
            <w:r>
              <w:t>ships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use</w:t>
            </w:r>
            <w:proofErr w:type="spellEnd"/>
            <w:r>
              <w:t xml:space="preserve"> </w:t>
            </w:r>
            <w:proofErr w:type="spellStart"/>
            <w:r>
              <w:t>electricity</w:t>
            </w:r>
            <w:proofErr w:type="spellEnd"/>
            <w:r>
              <w:t xml:space="preserve"> from land </w:t>
            </w:r>
            <w:proofErr w:type="spellStart"/>
            <w:r>
              <w:t>instead</w:t>
            </w:r>
            <w:proofErr w:type="spellEnd"/>
            <w:r>
              <w:t xml:space="preserve"> of running </w:t>
            </w:r>
            <w:proofErr w:type="spellStart"/>
            <w:r>
              <w:t>their</w:t>
            </w:r>
            <w:proofErr w:type="spellEnd"/>
            <w:r>
              <w:t xml:space="preserve"> engines. </w:t>
            </w:r>
            <w:proofErr w:type="spellStart"/>
            <w:r>
              <w:t>Thus</w:t>
            </w:r>
            <w:proofErr w:type="spellEnd"/>
            <w:r>
              <w:t xml:space="preserve">, </w:t>
            </w:r>
            <w:proofErr w:type="spellStart"/>
            <w:r>
              <w:t>they</w:t>
            </w:r>
            <w:proofErr w:type="spellEnd"/>
            <w:r>
              <w:t xml:space="preserve"> </w:t>
            </w:r>
            <w:proofErr w:type="spellStart"/>
            <w:r>
              <w:t>pollute</w:t>
            </w:r>
            <w:proofErr w:type="spellEnd"/>
            <w:r>
              <w:t xml:space="preserve"> </w:t>
            </w:r>
            <w:proofErr w:type="spellStart"/>
            <w:r>
              <w:t>much</w:t>
            </w:r>
            <w:proofErr w:type="spellEnd"/>
            <w:r>
              <w:t xml:space="preserve"> </w:t>
            </w:r>
            <w:proofErr w:type="spellStart"/>
            <w:r>
              <w:t>less</w:t>
            </w:r>
            <w:proofErr w:type="spellEnd"/>
            <w:r>
              <w:t xml:space="preserve"> </w:t>
            </w:r>
            <w:proofErr w:type="spellStart"/>
            <w:r>
              <w:t>while</w:t>
            </w:r>
            <w:proofErr w:type="spellEnd"/>
            <w:r>
              <w:t xml:space="preserve"> in port.</w:t>
            </w:r>
          </w:p>
          <w:p w14:paraId="3D2E4BB3" w14:textId="77777777" w:rsidR="00576B07" w:rsidRDefault="00576B07">
            <w:pPr>
              <w:jc w:val="center"/>
            </w:pPr>
          </w:p>
          <w:p w14:paraId="67FEA9A3" w14:textId="77777777" w:rsidR="00576B07" w:rsidRDefault="00576B07">
            <w:pPr>
              <w:jc w:val="center"/>
            </w:pPr>
          </w:p>
          <w:p w14:paraId="41CFBBC4" w14:textId="77777777" w:rsidR="00576B07" w:rsidRDefault="00576B07">
            <w:pPr>
              <w:jc w:val="center"/>
            </w:pPr>
          </w:p>
          <w:p w14:paraId="22B54F52" w14:textId="1606197E" w:rsidR="00576B07" w:rsidRDefault="00894951">
            <w:pPr>
              <w:pStyle w:val="P68B1DB1-Standaard9"/>
              <w:jc w:val="center"/>
            </w:pPr>
            <w:r>
              <w:t>Special upgrade</w:t>
            </w:r>
          </w:p>
        </w:tc>
        <w:tc>
          <w:tcPr>
            <w:tcW w:w="3475" w:type="dxa"/>
            <w:shd w:val="clear" w:color="auto" w:fill="FFE599" w:themeFill="accent4" w:themeFillTint="66"/>
          </w:tcPr>
          <w:p w14:paraId="4043E127" w14:textId="77777777" w:rsidR="00576B07" w:rsidRDefault="00894951">
            <w:pPr>
              <w:pStyle w:val="P68B1DB1-Standaard10"/>
              <w:jc w:val="center"/>
              <w:rPr>
                <w:bCs/>
              </w:rPr>
            </w:pPr>
            <w:r>
              <w:t>ELECTRIC TRUCKS</w:t>
            </w:r>
          </w:p>
          <w:p w14:paraId="1C8120EF" w14:textId="77777777" w:rsidR="00576B07" w:rsidRDefault="00576B07">
            <w:pPr>
              <w:jc w:val="center"/>
            </w:pPr>
          </w:p>
          <w:p w14:paraId="4729DA6F" w14:textId="056B44BA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99A4C1" wp14:editId="1D81AC1B">
                  <wp:extent cx="1600085" cy="914400"/>
                  <wp:effectExtent l="0" t="0" r="635" b="0"/>
                  <wp:docPr id="1005321613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0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E2E36F" w14:textId="77777777" w:rsidR="00576B07" w:rsidRDefault="00576B07">
            <w:pPr>
              <w:jc w:val="center"/>
            </w:pPr>
          </w:p>
          <w:p w14:paraId="0340346F" w14:textId="77777777" w:rsidR="00576B07" w:rsidRDefault="00894951">
            <w:pPr>
              <w:jc w:val="center"/>
            </w:pPr>
            <w:r>
              <w:t xml:space="preserve">These are trucks </w:t>
            </w:r>
            <w:proofErr w:type="spellStart"/>
            <w:r>
              <w:t>that</w:t>
            </w:r>
            <w:proofErr w:type="spellEnd"/>
            <w:r>
              <w:t xml:space="preserve"> run on </w:t>
            </w: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instead</w:t>
            </w:r>
            <w:proofErr w:type="spellEnd"/>
            <w:r>
              <w:t xml:space="preserve"> of </w:t>
            </w:r>
            <w:proofErr w:type="spellStart"/>
            <w:r>
              <w:t>fuel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is </w:t>
            </w:r>
            <w:proofErr w:type="spellStart"/>
            <w:r>
              <w:t>better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the environment.</w:t>
            </w:r>
          </w:p>
          <w:p w14:paraId="0F0D6159" w14:textId="77777777" w:rsidR="00576B07" w:rsidRDefault="00576B07">
            <w:pPr>
              <w:jc w:val="center"/>
            </w:pPr>
          </w:p>
          <w:p w14:paraId="4B32291C" w14:textId="77777777" w:rsidR="00576B07" w:rsidRDefault="00576B07">
            <w:pPr>
              <w:jc w:val="center"/>
            </w:pPr>
          </w:p>
          <w:p w14:paraId="20B3BD04" w14:textId="77777777" w:rsidR="00576B07" w:rsidRDefault="00576B07">
            <w:pPr>
              <w:jc w:val="center"/>
            </w:pPr>
          </w:p>
          <w:p w14:paraId="4CE10705" w14:textId="77777777" w:rsidR="00576B07" w:rsidRDefault="00576B07">
            <w:pPr>
              <w:jc w:val="center"/>
            </w:pPr>
          </w:p>
          <w:p w14:paraId="29758BEC" w14:textId="77777777" w:rsidR="00576B07" w:rsidRDefault="00576B07">
            <w:pPr>
              <w:jc w:val="center"/>
            </w:pPr>
          </w:p>
          <w:p w14:paraId="20B0BB0F" w14:textId="0F5C56B2" w:rsidR="00576B07" w:rsidRDefault="00894951">
            <w:pPr>
              <w:pStyle w:val="P68B1DB1-Standaard9"/>
              <w:jc w:val="center"/>
            </w:pPr>
            <w:r>
              <w:t>Special upgrade</w:t>
            </w:r>
          </w:p>
        </w:tc>
        <w:tc>
          <w:tcPr>
            <w:tcW w:w="3475" w:type="dxa"/>
            <w:shd w:val="clear" w:color="auto" w:fill="FFE599" w:themeFill="accent4" w:themeFillTint="66"/>
          </w:tcPr>
          <w:p w14:paraId="28F28F01" w14:textId="77777777" w:rsidR="00576B07" w:rsidRDefault="00894951">
            <w:pPr>
              <w:pStyle w:val="P68B1DB1-Standaard10"/>
              <w:jc w:val="center"/>
              <w:rPr>
                <w:bCs/>
              </w:rPr>
            </w:pPr>
            <w:r>
              <w:t>ELECTRIC CRANES</w:t>
            </w:r>
          </w:p>
          <w:p w14:paraId="450443E5" w14:textId="77777777" w:rsidR="00576B07" w:rsidRDefault="00576B07">
            <w:pPr>
              <w:jc w:val="center"/>
            </w:pPr>
          </w:p>
          <w:p w14:paraId="46875705" w14:textId="77777777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7C48EC" wp14:editId="3D2D8DEE">
                  <wp:extent cx="1661746" cy="914400"/>
                  <wp:effectExtent l="0" t="0" r="0" b="0"/>
                  <wp:docPr id="100864914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87656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74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A0F351" w14:textId="77777777" w:rsidR="00576B07" w:rsidRDefault="00576B07"/>
          <w:p w14:paraId="374FA939" w14:textId="77777777" w:rsidR="00576B07" w:rsidRDefault="00894951">
            <w:pPr>
              <w:jc w:val="center"/>
            </w:pPr>
            <w:r>
              <w:t xml:space="preserve">These are </w:t>
            </w:r>
            <w:proofErr w:type="spellStart"/>
            <w:r>
              <w:t>harbor</w:t>
            </w:r>
            <w:proofErr w:type="spellEnd"/>
            <w:r>
              <w:t xml:space="preserve"> </w:t>
            </w:r>
            <w:proofErr w:type="spellStart"/>
            <w:r>
              <w:t>cranes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run on </w:t>
            </w: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instead</w:t>
            </w:r>
            <w:proofErr w:type="spellEnd"/>
            <w:r>
              <w:t xml:space="preserve"> of </w:t>
            </w:r>
            <w:proofErr w:type="spellStart"/>
            <w:r>
              <w:t>fuel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is </w:t>
            </w:r>
            <w:proofErr w:type="spellStart"/>
            <w:r>
              <w:t>better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the environment</w:t>
            </w:r>
          </w:p>
          <w:p w14:paraId="71B9C0EB" w14:textId="77777777" w:rsidR="00576B07" w:rsidRDefault="00576B07">
            <w:pPr>
              <w:jc w:val="center"/>
            </w:pPr>
          </w:p>
          <w:p w14:paraId="2D5DFB37" w14:textId="77777777" w:rsidR="00576B07" w:rsidRDefault="00576B07">
            <w:pPr>
              <w:jc w:val="center"/>
            </w:pPr>
          </w:p>
          <w:p w14:paraId="560B9DFB" w14:textId="77777777" w:rsidR="00576B07" w:rsidRDefault="00576B07">
            <w:pPr>
              <w:jc w:val="center"/>
            </w:pPr>
          </w:p>
          <w:p w14:paraId="425B9217" w14:textId="77777777" w:rsidR="00576B07" w:rsidRDefault="00576B07">
            <w:pPr>
              <w:jc w:val="center"/>
            </w:pPr>
          </w:p>
          <w:p w14:paraId="7BC9E6EC" w14:textId="77777777" w:rsidR="00576B07" w:rsidRDefault="00576B07">
            <w:pPr>
              <w:jc w:val="center"/>
            </w:pPr>
          </w:p>
          <w:p w14:paraId="3704DFC1" w14:textId="7E2AEECE" w:rsidR="00576B07" w:rsidRDefault="00894951">
            <w:pPr>
              <w:pStyle w:val="P68B1DB1-Standaard9"/>
              <w:jc w:val="center"/>
            </w:pPr>
            <w:r>
              <w:t>Special upgrade</w:t>
            </w:r>
          </w:p>
        </w:tc>
      </w:tr>
      <w:tr w:rsidR="00576B07" w14:paraId="7327656B" w14:textId="77777777">
        <w:trPr>
          <w:trHeight w:val="4876"/>
        </w:trPr>
        <w:tc>
          <w:tcPr>
            <w:tcW w:w="3475" w:type="dxa"/>
            <w:shd w:val="clear" w:color="auto" w:fill="FFE599" w:themeFill="accent4" w:themeFillTint="66"/>
          </w:tcPr>
          <w:p w14:paraId="10A9ADD3" w14:textId="77777777" w:rsidR="00576B07" w:rsidRDefault="00894951">
            <w:pPr>
              <w:pStyle w:val="P68B1DB1-Standaard10"/>
              <w:jc w:val="center"/>
              <w:rPr>
                <w:bCs/>
              </w:rPr>
            </w:pPr>
            <w:r>
              <w:t>TUGS RUNNING ON METHANOL</w:t>
            </w:r>
          </w:p>
          <w:p w14:paraId="3A9B6EC4" w14:textId="77777777" w:rsidR="00576B07" w:rsidRDefault="00576B07">
            <w:pPr>
              <w:jc w:val="center"/>
            </w:pPr>
          </w:p>
          <w:p w14:paraId="3045BC06" w14:textId="77777777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78233A" wp14:editId="3201E25E">
                  <wp:extent cx="1688810" cy="914400"/>
                  <wp:effectExtent l="0" t="0" r="6985" b="0"/>
                  <wp:docPr id="150583847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838477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81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251B03" w14:textId="77777777" w:rsidR="00576B07" w:rsidRDefault="00576B07">
            <w:pPr>
              <w:jc w:val="center"/>
            </w:pPr>
          </w:p>
          <w:p w14:paraId="4DDCD0E6" w14:textId="77777777" w:rsidR="00576B07" w:rsidRDefault="00894951">
            <w:pPr>
              <w:jc w:val="center"/>
            </w:pPr>
            <w:proofErr w:type="spellStart"/>
            <w:r>
              <w:t>Tugboats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</w:t>
            </w:r>
            <w:proofErr w:type="spellStart"/>
            <w:r>
              <w:t>use</w:t>
            </w:r>
            <w:proofErr w:type="spellEnd"/>
            <w:r>
              <w:t xml:space="preserve"> methanol </w:t>
            </w:r>
            <w:proofErr w:type="spellStart"/>
            <w:r>
              <w:t>instead</w:t>
            </w:r>
            <w:proofErr w:type="spellEnd"/>
            <w:r>
              <w:t xml:space="preserve"> of diesel produce far </w:t>
            </w:r>
            <w:proofErr w:type="spellStart"/>
            <w:r>
              <w:t>fewer</w:t>
            </w:r>
            <w:proofErr w:type="spellEnd"/>
            <w:r>
              <w:t xml:space="preserve"> </w:t>
            </w:r>
            <w:proofErr w:type="spellStart"/>
            <w:r>
              <w:t>emissions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are more </w:t>
            </w:r>
            <w:proofErr w:type="spellStart"/>
            <w:r>
              <w:t>environmentally</w:t>
            </w:r>
            <w:proofErr w:type="spellEnd"/>
            <w:r>
              <w:t xml:space="preserve"> </w:t>
            </w:r>
            <w:proofErr w:type="spellStart"/>
            <w:r>
              <w:t>friendly</w:t>
            </w:r>
            <w:proofErr w:type="spellEnd"/>
          </w:p>
          <w:p w14:paraId="5C412ED5" w14:textId="77777777" w:rsidR="00576B07" w:rsidRDefault="00576B07">
            <w:pPr>
              <w:jc w:val="center"/>
            </w:pPr>
          </w:p>
          <w:p w14:paraId="17C6CC98" w14:textId="77777777" w:rsidR="00576B07" w:rsidRDefault="00576B07">
            <w:pPr>
              <w:jc w:val="center"/>
            </w:pPr>
          </w:p>
          <w:p w14:paraId="618C58BC" w14:textId="77777777" w:rsidR="00576B07" w:rsidRDefault="00576B07">
            <w:pPr>
              <w:jc w:val="center"/>
            </w:pPr>
          </w:p>
          <w:p w14:paraId="6C3A140E" w14:textId="77777777" w:rsidR="00576B07" w:rsidRDefault="00576B07">
            <w:pPr>
              <w:jc w:val="center"/>
            </w:pPr>
          </w:p>
          <w:p w14:paraId="5E72A42C" w14:textId="4BAE86FB" w:rsidR="00576B07" w:rsidRDefault="00894951">
            <w:pPr>
              <w:pStyle w:val="P68B1DB1-Standaard9"/>
              <w:jc w:val="center"/>
            </w:pPr>
            <w:r>
              <w:t>Special upgrade</w:t>
            </w:r>
          </w:p>
        </w:tc>
        <w:tc>
          <w:tcPr>
            <w:tcW w:w="3475" w:type="dxa"/>
            <w:shd w:val="clear" w:color="auto" w:fill="FFE599" w:themeFill="accent4" w:themeFillTint="66"/>
          </w:tcPr>
          <w:p w14:paraId="2F0DA21D" w14:textId="77777777" w:rsidR="00576B07" w:rsidRDefault="00894951">
            <w:pPr>
              <w:pStyle w:val="P68B1DB1-Standaard10"/>
              <w:jc w:val="center"/>
              <w:rPr>
                <w:bCs/>
              </w:rPr>
            </w:pPr>
            <w:r>
              <w:t>HYDROGEN-POWERED TUGBOATS</w:t>
            </w:r>
          </w:p>
          <w:p w14:paraId="5B29322C" w14:textId="77777777" w:rsidR="00576B07" w:rsidRDefault="00576B07">
            <w:pPr>
              <w:jc w:val="center"/>
            </w:pPr>
          </w:p>
          <w:p w14:paraId="0D535CDC" w14:textId="77777777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33FF4B" wp14:editId="4AD5AB53">
                  <wp:extent cx="1688810" cy="914400"/>
                  <wp:effectExtent l="0" t="0" r="6985" b="0"/>
                  <wp:docPr id="103819489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838477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81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969D27" w14:textId="77777777" w:rsidR="00576B07" w:rsidRDefault="00576B07">
            <w:pPr>
              <w:jc w:val="center"/>
            </w:pPr>
          </w:p>
          <w:p w14:paraId="3AC294AD" w14:textId="77777777" w:rsidR="00576B07" w:rsidRDefault="00894951">
            <w:pPr>
              <w:jc w:val="center"/>
            </w:pPr>
            <w:proofErr w:type="spellStart"/>
            <w:r>
              <w:t>Tugboats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</w:t>
            </w:r>
            <w:proofErr w:type="spellStart"/>
            <w:r>
              <w:t>use</w:t>
            </w:r>
            <w:proofErr w:type="spellEnd"/>
            <w:r>
              <w:t xml:space="preserve"> </w:t>
            </w:r>
            <w:proofErr w:type="spellStart"/>
            <w:r>
              <w:t>hydrogen</w:t>
            </w:r>
            <w:proofErr w:type="spellEnd"/>
            <w:r>
              <w:t xml:space="preserve"> </w:t>
            </w:r>
            <w:proofErr w:type="spellStart"/>
            <w:r>
              <w:t>instead</w:t>
            </w:r>
            <w:proofErr w:type="spellEnd"/>
            <w:r>
              <w:t xml:space="preserve"> of diesel produce far </w:t>
            </w:r>
            <w:proofErr w:type="spellStart"/>
            <w:r>
              <w:t>fewer</w:t>
            </w:r>
            <w:proofErr w:type="spellEnd"/>
            <w:r>
              <w:t xml:space="preserve"> </w:t>
            </w:r>
            <w:proofErr w:type="spellStart"/>
            <w:r>
              <w:t>emissions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are more </w:t>
            </w:r>
            <w:proofErr w:type="spellStart"/>
            <w:r>
              <w:t>environmentally</w:t>
            </w:r>
            <w:proofErr w:type="spellEnd"/>
            <w:r>
              <w:t xml:space="preserve"> </w:t>
            </w:r>
            <w:proofErr w:type="spellStart"/>
            <w:r>
              <w:t>friendly</w:t>
            </w:r>
            <w:proofErr w:type="spellEnd"/>
          </w:p>
          <w:p w14:paraId="70FE8FCF" w14:textId="77777777" w:rsidR="00576B07" w:rsidRDefault="00576B07">
            <w:pPr>
              <w:jc w:val="center"/>
            </w:pPr>
          </w:p>
          <w:p w14:paraId="73F82E01" w14:textId="77777777" w:rsidR="00576B07" w:rsidRDefault="00576B07">
            <w:pPr>
              <w:jc w:val="center"/>
            </w:pPr>
          </w:p>
          <w:p w14:paraId="7D4E0DC3" w14:textId="77777777" w:rsidR="00576B07" w:rsidRDefault="00576B07">
            <w:pPr>
              <w:jc w:val="center"/>
            </w:pPr>
          </w:p>
          <w:p w14:paraId="6F7DA731" w14:textId="77777777" w:rsidR="00576B07" w:rsidRDefault="00576B07">
            <w:pPr>
              <w:jc w:val="center"/>
            </w:pPr>
          </w:p>
          <w:p w14:paraId="6F11103C" w14:textId="70DFFC5F" w:rsidR="00576B07" w:rsidRDefault="00894951">
            <w:pPr>
              <w:pStyle w:val="P68B1DB1-Standaard9"/>
              <w:jc w:val="center"/>
            </w:pPr>
            <w:r>
              <w:t>Special upgrade</w:t>
            </w:r>
          </w:p>
        </w:tc>
        <w:tc>
          <w:tcPr>
            <w:tcW w:w="3475" w:type="dxa"/>
            <w:shd w:val="clear" w:color="auto" w:fill="FFE599" w:themeFill="accent4" w:themeFillTint="66"/>
          </w:tcPr>
          <w:p w14:paraId="0BE3BAAF" w14:textId="77777777" w:rsidR="00576B07" w:rsidRDefault="00894951">
            <w:pPr>
              <w:pStyle w:val="P68B1DB1-Standaard10"/>
              <w:jc w:val="center"/>
              <w:rPr>
                <w:bCs/>
              </w:rPr>
            </w:pPr>
            <w:r>
              <w:t>CARBON CAPTURE</w:t>
            </w:r>
          </w:p>
          <w:p w14:paraId="7974BEEE" w14:textId="77777777" w:rsidR="00576B07" w:rsidRDefault="00576B07">
            <w:pPr>
              <w:jc w:val="center"/>
            </w:pPr>
          </w:p>
          <w:p w14:paraId="64631996" w14:textId="77777777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40F8F6" wp14:editId="77965F19">
                  <wp:extent cx="1602557" cy="914400"/>
                  <wp:effectExtent l="0" t="0" r="0" b="0"/>
                  <wp:docPr id="979758096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557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6AF3DD" w14:textId="77777777" w:rsidR="00576B07" w:rsidRDefault="00576B07">
            <w:pPr>
              <w:jc w:val="center"/>
            </w:pPr>
          </w:p>
          <w:p w14:paraId="7C7F8D06" w14:textId="77777777" w:rsidR="00576B07" w:rsidRDefault="00894951">
            <w:pPr>
              <w:jc w:val="center"/>
            </w:pPr>
            <w:proofErr w:type="spellStart"/>
            <w:r>
              <w:t>This</w:t>
            </w:r>
            <w:proofErr w:type="spellEnd"/>
            <w:r>
              <w:t xml:space="preserve"> plant </w:t>
            </w:r>
            <w:proofErr w:type="spellStart"/>
            <w:r>
              <w:t>captures</w:t>
            </w:r>
            <w:proofErr w:type="spellEnd"/>
            <w:r>
              <w:t xml:space="preserve"> the CO2 </w:t>
            </w:r>
            <w:proofErr w:type="spellStart"/>
            <w:r>
              <w:t>released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industrial</w:t>
            </w:r>
            <w:proofErr w:type="spellEnd"/>
            <w:r>
              <w:t xml:space="preserve"> </w:t>
            </w:r>
            <w:proofErr w:type="spellStart"/>
            <w:r>
              <w:t>plants</w:t>
            </w:r>
            <w:proofErr w:type="spellEnd"/>
            <w:r>
              <w:t xml:space="preserve">. </w:t>
            </w:r>
            <w:proofErr w:type="spellStart"/>
            <w:r>
              <w:t>Thus</w:t>
            </w:r>
            <w:proofErr w:type="spellEnd"/>
            <w:r>
              <w:t xml:space="preserve">, </w:t>
            </w:r>
            <w:proofErr w:type="spellStart"/>
            <w:r>
              <w:t>it</w:t>
            </w:r>
            <w:proofErr w:type="spellEnd"/>
            <w:r>
              <w:t xml:space="preserve"> is </w:t>
            </w:r>
            <w:proofErr w:type="spellStart"/>
            <w:r>
              <w:t>not</w:t>
            </w:r>
            <w:proofErr w:type="spellEnd"/>
            <w:r>
              <w:t xml:space="preserve"> </w:t>
            </w:r>
            <w:proofErr w:type="spellStart"/>
            <w:r>
              <w:t>released</w:t>
            </w:r>
            <w:proofErr w:type="spellEnd"/>
            <w:r>
              <w:t xml:space="preserve"> </w:t>
            </w:r>
            <w:proofErr w:type="spellStart"/>
            <w:r>
              <w:t>into</w:t>
            </w:r>
            <w:proofErr w:type="spellEnd"/>
            <w:r>
              <w:t xml:space="preserve"> the air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can</w:t>
            </w:r>
            <w:proofErr w:type="spellEnd"/>
            <w:r>
              <w:t xml:space="preserve"> </w:t>
            </w: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used</w:t>
            </w:r>
            <w:proofErr w:type="spellEnd"/>
            <w:r>
              <w:t xml:space="preserve"> as a </w:t>
            </w:r>
            <w:proofErr w:type="spellStart"/>
            <w:r>
              <w:t>raw</w:t>
            </w:r>
            <w:proofErr w:type="spellEnd"/>
            <w:r>
              <w:t xml:space="preserve"> </w:t>
            </w:r>
            <w:proofErr w:type="spellStart"/>
            <w:r>
              <w:t>material</w:t>
            </w:r>
            <w:proofErr w:type="spellEnd"/>
            <w:r>
              <w:t xml:space="preserve"> </w:t>
            </w:r>
          </w:p>
          <w:p w14:paraId="1A128C63" w14:textId="2C5D17BF" w:rsidR="00576B07" w:rsidRDefault="00576B07">
            <w:pPr>
              <w:jc w:val="center"/>
            </w:pPr>
          </w:p>
          <w:p w14:paraId="59486594" w14:textId="77777777" w:rsidR="00576B07" w:rsidRDefault="00576B07">
            <w:pPr>
              <w:jc w:val="center"/>
            </w:pPr>
          </w:p>
          <w:p w14:paraId="116F8290" w14:textId="77777777" w:rsidR="00576B07" w:rsidRDefault="00576B07">
            <w:pPr>
              <w:jc w:val="center"/>
            </w:pPr>
          </w:p>
          <w:p w14:paraId="7CA8CF58" w14:textId="54A07A58" w:rsidR="00576B07" w:rsidRDefault="00894951">
            <w:pPr>
              <w:pStyle w:val="P68B1DB1-Standaard9"/>
              <w:jc w:val="center"/>
            </w:pPr>
            <w:r>
              <w:t>Special upgrade</w:t>
            </w:r>
          </w:p>
        </w:tc>
      </w:tr>
      <w:tr w:rsidR="00576B07" w14:paraId="3F792FCC" w14:textId="77777777">
        <w:trPr>
          <w:trHeight w:val="4876"/>
        </w:trPr>
        <w:tc>
          <w:tcPr>
            <w:tcW w:w="3475" w:type="dxa"/>
            <w:shd w:val="clear" w:color="auto" w:fill="FFE599" w:themeFill="accent4" w:themeFillTint="66"/>
          </w:tcPr>
          <w:p w14:paraId="05CB154A" w14:textId="77777777" w:rsidR="00576B07" w:rsidRDefault="00894951">
            <w:pPr>
              <w:pStyle w:val="P68B1DB1-Standaard10"/>
              <w:jc w:val="center"/>
            </w:pPr>
            <w:r>
              <w:t>BAT BOXES</w:t>
            </w:r>
          </w:p>
          <w:p w14:paraId="22D1A186" w14:textId="77777777" w:rsidR="00576B07" w:rsidRDefault="00576B07">
            <w:pPr>
              <w:jc w:val="center"/>
            </w:pPr>
          </w:p>
          <w:p w14:paraId="3D0765D0" w14:textId="41DCB84B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C9817E" wp14:editId="53AFE219">
                  <wp:extent cx="1600085" cy="914400"/>
                  <wp:effectExtent l="0" t="0" r="635" b="0"/>
                  <wp:docPr id="177022206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0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342833" w14:textId="77777777" w:rsidR="00576B07" w:rsidRDefault="00576B07">
            <w:pPr>
              <w:jc w:val="center"/>
            </w:pPr>
          </w:p>
          <w:p w14:paraId="45B50717" w14:textId="77777777" w:rsidR="00576B07" w:rsidRDefault="00894951">
            <w:pPr>
              <w:jc w:val="center"/>
            </w:pPr>
            <w:r>
              <w:t xml:space="preserve">Different species of bats live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hunt</w:t>
            </w:r>
            <w:proofErr w:type="spellEnd"/>
            <w:r>
              <w:t xml:space="preserve"> in port </w:t>
            </w:r>
            <w:proofErr w:type="spellStart"/>
            <w:r>
              <w:t>areas</w:t>
            </w:r>
            <w:proofErr w:type="spellEnd"/>
            <w:r>
              <w:t xml:space="preserve">,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give</w:t>
            </w:r>
            <w:proofErr w:type="spellEnd"/>
            <w:r>
              <w:t xml:space="preserve"> </w:t>
            </w:r>
            <w:proofErr w:type="spellStart"/>
            <w:r>
              <w:t>them</w:t>
            </w:r>
            <w:proofErr w:type="spellEnd"/>
            <w:r>
              <w:t xml:space="preserve"> a safe </w:t>
            </w:r>
            <w:proofErr w:type="spellStart"/>
            <w:r>
              <w:t>place</w:t>
            </w:r>
            <w:proofErr w:type="spellEnd"/>
            <w:r>
              <w:t xml:space="preserve">, bat </w:t>
            </w:r>
            <w:proofErr w:type="spellStart"/>
            <w:r>
              <w:t>boxes</w:t>
            </w:r>
            <w:proofErr w:type="spellEnd"/>
            <w:r>
              <w:t xml:space="preserve"> are </w:t>
            </w:r>
            <w:proofErr w:type="spellStart"/>
            <w:r>
              <w:t>placed</w:t>
            </w:r>
            <w:proofErr w:type="spellEnd"/>
            <w:r>
              <w:t xml:space="preserve"> in different </w:t>
            </w:r>
            <w:proofErr w:type="spellStart"/>
            <w:r>
              <w:t>places</w:t>
            </w:r>
            <w:proofErr w:type="spellEnd"/>
            <w:r>
              <w:t xml:space="preserve">. </w:t>
            </w:r>
            <w:proofErr w:type="spellStart"/>
            <w:r>
              <w:t>Think</w:t>
            </w:r>
            <w:proofErr w:type="spellEnd"/>
            <w:r>
              <w:t xml:space="preserve"> of a </w:t>
            </w:r>
            <w:proofErr w:type="spellStart"/>
            <w:r>
              <w:t>birdhouse</w:t>
            </w:r>
            <w:proofErr w:type="spellEnd"/>
            <w:r>
              <w:t xml:space="preserve">, but </w:t>
            </w:r>
            <w:proofErr w:type="spellStart"/>
            <w:r>
              <w:t>bigger</w:t>
            </w:r>
            <w:proofErr w:type="spellEnd"/>
            <w:r>
              <w:t xml:space="preserve">. </w:t>
            </w:r>
          </w:p>
          <w:p w14:paraId="78024EE6" w14:textId="77777777" w:rsidR="00576B07" w:rsidRDefault="00576B07">
            <w:pPr>
              <w:jc w:val="center"/>
            </w:pPr>
          </w:p>
          <w:p w14:paraId="5A0E2B6E" w14:textId="0B99C585" w:rsidR="00576B07" w:rsidRDefault="00894951">
            <w:pPr>
              <w:pStyle w:val="P68B1DB1-Standaard9"/>
              <w:jc w:val="center"/>
            </w:pPr>
            <w:r>
              <w:t>Special upgrade</w:t>
            </w:r>
          </w:p>
        </w:tc>
        <w:tc>
          <w:tcPr>
            <w:tcW w:w="3475" w:type="dxa"/>
            <w:shd w:val="clear" w:color="auto" w:fill="FFE599" w:themeFill="accent4" w:themeFillTint="66"/>
          </w:tcPr>
          <w:p w14:paraId="31FA500B" w14:textId="77777777" w:rsidR="00576B07" w:rsidRDefault="00894951">
            <w:pPr>
              <w:pStyle w:val="P68B1DB1-Standaard10"/>
              <w:jc w:val="center"/>
            </w:pPr>
            <w:r>
              <w:t>SWALLOW NESTS</w:t>
            </w:r>
          </w:p>
          <w:p w14:paraId="51794FB0" w14:textId="77777777" w:rsidR="00576B07" w:rsidRDefault="00576B07">
            <w:pPr>
              <w:jc w:val="center"/>
            </w:pPr>
          </w:p>
          <w:p w14:paraId="2B5F1C57" w14:textId="5E12AB89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1ED834" wp14:editId="131CD1F8">
                  <wp:extent cx="1600085" cy="914400"/>
                  <wp:effectExtent l="0" t="0" r="635" b="0"/>
                  <wp:docPr id="1322303211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0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DB6DBE" w14:textId="77777777" w:rsidR="00576B07" w:rsidRDefault="00576B07">
            <w:pPr>
              <w:jc w:val="center"/>
            </w:pPr>
          </w:p>
          <w:p w14:paraId="69FEB417" w14:textId="77777777" w:rsidR="00576B07" w:rsidRDefault="00894951">
            <w:pPr>
              <w:jc w:val="center"/>
            </w:pPr>
            <w:r>
              <w:t xml:space="preserve">A special </w:t>
            </w:r>
            <w:proofErr w:type="spellStart"/>
            <w:r>
              <w:t>sand</w:t>
            </w:r>
            <w:proofErr w:type="spellEnd"/>
            <w:r>
              <w:t xml:space="preserve"> </w:t>
            </w:r>
            <w:proofErr w:type="spellStart"/>
            <w:r>
              <w:t>wall</w:t>
            </w:r>
            <w:proofErr w:type="spellEnd"/>
            <w:r>
              <w:t xml:space="preserve"> was </w:t>
            </w:r>
            <w:proofErr w:type="spellStart"/>
            <w:r>
              <w:t>constructed</w:t>
            </w:r>
            <w:proofErr w:type="spellEnd"/>
            <w:r>
              <w:t xml:space="preserve"> in a </w:t>
            </w:r>
            <w:proofErr w:type="spellStart"/>
            <w:r>
              <w:t>natural</w:t>
            </w:r>
            <w:proofErr w:type="spellEnd"/>
            <w:r>
              <w:t xml:space="preserve"> area in the </w:t>
            </w:r>
            <w:proofErr w:type="spellStart"/>
            <w:r>
              <w:t>harbor</w:t>
            </w:r>
            <w:proofErr w:type="spellEnd"/>
            <w:r>
              <w:t xml:space="preserve"> </w:t>
            </w:r>
            <w:proofErr w:type="spellStart"/>
            <w:r>
              <w:t>so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bank </w:t>
            </w:r>
            <w:proofErr w:type="spellStart"/>
            <w:r>
              <w:t>swallows</w:t>
            </w:r>
            <w:proofErr w:type="spellEnd"/>
            <w:r>
              <w:t xml:space="preserve"> </w:t>
            </w:r>
            <w:proofErr w:type="spellStart"/>
            <w:r>
              <w:t>could</w:t>
            </w:r>
            <w:proofErr w:type="spellEnd"/>
            <w:r>
              <w:t xml:space="preserve"> </w:t>
            </w:r>
            <w:proofErr w:type="spellStart"/>
            <w:r>
              <w:t>find</w:t>
            </w:r>
            <w:proofErr w:type="spellEnd"/>
            <w:r>
              <w:t xml:space="preserve"> a new home here. </w:t>
            </w:r>
            <w:proofErr w:type="spellStart"/>
            <w:r>
              <w:t>This</w:t>
            </w:r>
            <w:proofErr w:type="spellEnd"/>
            <w:r>
              <w:t xml:space="preserve"> led </w:t>
            </w:r>
            <w:proofErr w:type="spellStart"/>
            <w:r>
              <w:t>to</w:t>
            </w:r>
            <w:proofErr w:type="spellEnd"/>
            <w:r>
              <w:t xml:space="preserve"> the </w:t>
            </w:r>
            <w:proofErr w:type="spellStart"/>
            <w:r>
              <w:t>largest</w:t>
            </w:r>
            <w:proofErr w:type="spellEnd"/>
            <w:r>
              <w:t xml:space="preserve"> </w:t>
            </w:r>
            <w:proofErr w:type="spellStart"/>
            <w:r>
              <w:t>colony</w:t>
            </w:r>
            <w:proofErr w:type="spellEnd"/>
            <w:r>
              <w:t xml:space="preserve"> of bank </w:t>
            </w:r>
            <w:proofErr w:type="spellStart"/>
            <w:r>
              <w:t>swallows</w:t>
            </w:r>
            <w:proofErr w:type="spellEnd"/>
            <w:r>
              <w:t xml:space="preserve"> ever in Belgium</w:t>
            </w:r>
          </w:p>
          <w:p w14:paraId="6E1E1DB1" w14:textId="77777777" w:rsidR="00576B07" w:rsidRDefault="00576B07">
            <w:pPr>
              <w:jc w:val="center"/>
            </w:pPr>
          </w:p>
          <w:p w14:paraId="6CA4EEA7" w14:textId="1466016B" w:rsidR="00576B07" w:rsidRDefault="00894951">
            <w:pPr>
              <w:pStyle w:val="P68B1DB1-Standaard9"/>
              <w:jc w:val="center"/>
            </w:pPr>
            <w:r>
              <w:t>Special upgrade</w:t>
            </w:r>
          </w:p>
        </w:tc>
        <w:tc>
          <w:tcPr>
            <w:tcW w:w="3475" w:type="dxa"/>
            <w:shd w:val="clear" w:color="auto" w:fill="FFE599" w:themeFill="accent4" w:themeFillTint="66"/>
          </w:tcPr>
          <w:p w14:paraId="78BBA410" w14:textId="77777777" w:rsidR="00576B07" w:rsidRDefault="00894951">
            <w:pPr>
              <w:pStyle w:val="P68B1DB1-Standaard10"/>
              <w:jc w:val="center"/>
              <w:rPr>
                <w:bCs/>
              </w:rPr>
            </w:pPr>
            <w:r>
              <w:t>CROSSING TOADS</w:t>
            </w:r>
          </w:p>
          <w:p w14:paraId="24F41D44" w14:textId="77777777" w:rsidR="00576B07" w:rsidRDefault="00576B07">
            <w:pPr>
              <w:jc w:val="center"/>
            </w:pPr>
          </w:p>
          <w:p w14:paraId="674EADF0" w14:textId="51D45553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6DABC5" wp14:editId="06C05232">
                  <wp:extent cx="1598635" cy="914400"/>
                  <wp:effectExtent l="0" t="0" r="1905" b="0"/>
                  <wp:docPr id="426847256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63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C3E3482" wp14:editId="6DA8E137">
                      <wp:extent cx="304800" cy="304800"/>
                      <wp:effectExtent l="0" t="0" r="0" b="0"/>
                      <wp:docPr id="1252833352" name="Rechthoek 2" descr="An illustration of a natterjack toad (rugstreeppad) crawling through a narrow, round eco-tunnel. The tunnel is surrounded by concrete with patches of moss and soil on its surface. The toad is depicted mid-crawl, with its yellow dorsal stripe and warty skin stylized in a soft, cartoonish yet detailed way. In the background, through the opening of the tunnel, you can see a harbor with cranes, stacked containers, and ships, all illustrated in a colorful, minimalistic style. The lighting in the tunnel is warm, with soft gradients, while the harbor is lit with a bright, blue sky. Created Using: flat vector style, smooth color gradients, detailed linework, vibrant colors, clear contrasts, simplified textures, and a whimsical illustrative approach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65EF834" id="Rechthoek 2" o:spid="_x0000_s1026" alt="An illustration of a natterjack toad (rugstreeppad) crawling through a narrow, round eco-tunnel. The tunnel is surrounded by concrete with patches of moss and soil on its surface. The toad is depicted mid-crawl, with its yellow dorsal stripe and warty skin stylized in a soft, cartoonish yet detailed way. In the background, through the opening of the tunnel, you can see a harbor with cranes, stacked containers, and ships, all illustrated in a colorful, minimalistic style. The lighting in the tunnel is warm, with soft gradients, while the harbor is lit with a bright, blue sky. Created Using: flat vector style, smooth color gradients, detailed linework, vibrant colors, clear contrasts, simplified textures, and a whimsical illustrative approach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02E0E29A" w14:textId="77777777" w:rsidR="00576B07" w:rsidRDefault="00576B07">
            <w:pPr>
              <w:jc w:val="center"/>
            </w:pPr>
          </w:p>
          <w:p w14:paraId="4DF51296" w14:textId="77777777" w:rsidR="00576B07" w:rsidRDefault="00894951">
            <w:pPr>
              <w:jc w:val="center"/>
            </w:pPr>
            <w:r>
              <w:t xml:space="preserve">Natterjack </w:t>
            </w:r>
            <w:proofErr w:type="spellStart"/>
            <w:r>
              <w:t>toads</w:t>
            </w:r>
            <w:proofErr w:type="spellEnd"/>
            <w:r>
              <w:t xml:space="preserve"> love the open </w:t>
            </w:r>
            <w:proofErr w:type="spellStart"/>
            <w:r>
              <w:t>sandy</w:t>
            </w:r>
            <w:proofErr w:type="spellEnd"/>
            <w:r>
              <w:t xml:space="preserve"> </w:t>
            </w:r>
            <w:proofErr w:type="spellStart"/>
            <w:r>
              <w:t>areas</w:t>
            </w:r>
            <w:proofErr w:type="spellEnd"/>
            <w:r>
              <w:t xml:space="preserve"> in the </w:t>
            </w:r>
            <w:proofErr w:type="spellStart"/>
            <w:r>
              <w:t>harbor</w:t>
            </w:r>
            <w:proofErr w:type="spellEnd"/>
            <w:r>
              <w:t xml:space="preserve">, </w:t>
            </w:r>
            <w:proofErr w:type="spellStart"/>
            <w:r>
              <w:t>so</w:t>
            </w:r>
            <w:proofErr w:type="spellEnd"/>
            <w:r>
              <w:t xml:space="preserve"> </w:t>
            </w:r>
            <w:proofErr w:type="spellStart"/>
            <w:r>
              <w:t>this</w:t>
            </w:r>
            <w:proofErr w:type="spellEnd"/>
            <w:r>
              <w:t xml:space="preserve"> is </w:t>
            </w:r>
            <w:proofErr w:type="spellStart"/>
            <w:r>
              <w:t>their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habitat.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allow</w:t>
            </w:r>
            <w:proofErr w:type="spellEnd"/>
            <w:r>
              <w:t xml:space="preserve"> </w:t>
            </w:r>
            <w:proofErr w:type="spellStart"/>
            <w:r>
              <w:t>them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move </w:t>
            </w:r>
            <w:proofErr w:type="spellStart"/>
            <w:r>
              <w:t>safely</w:t>
            </w:r>
            <w:proofErr w:type="spellEnd"/>
            <w:r>
              <w:t xml:space="preserve"> from </w:t>
            </w:r>
            <w:proofErr w:type="spellStart"/>
            <w:r>
              <w:t>one</w:t>
            </w:r>
            <w:proofErr w:type="spellEnd"/>
            <w:r>
              <w:t xml:space="preserve"> </w:t>
            </w:r>
            <w:proofErr w:type="spellStart"/>
            <w:r>
              <w:t>location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another</w:t>
            </w:r>
            <w:proofErr w:type="spellEnd"/>
            <w:r>
              <w:t xml:space="preserve">, </w:t>
            </w:r>
            <w:proofErr w:type="spellStart"/>
            <w:r>
              <w:t>an</w:t>
            </w:r>
            <w:proofErr w:type="spellEnd"/>
            <w:r>
              <w:t xml:space="preserve"> </w:t>
            </w:r>
            <w:proofErr w:type="spellStart"/>
            <w:r>
              <w:t>eco</w:t>
            </w:r>
            <w:proofErr w:type="spellEnd"/>
            <w:r>
              <w:t xml:space="preserve">-tunnel was </w:t>
            </w:r>
            <w:proofErr w:type="spellStart"/>
            <w:r>
              <w:t>constructed</w:t>
            </w:r>
            <w:proofErr w:type="spellEnd"/>
            <w:r>
              <w:t xml:space="preserve"> </w:t>
            </w:r>
            <w:proofErr w:type="spellStart"/>
            <w:r>
              <w:t>under</w:t>
            </w:r>
            <w:proofErr w:type="spellEnd"/>
            <w:r>
              <w:t xml:space="preserve"> the </w:t>
            </w:r>
            <w:proofErr w:type="spellStart"/>
            <w:r>
              <w:t>streets</w:t>
            </w:r>
            <w:proofErr w:type="spellEnd"/>
            <w:r>
              <w:t>.</w:t>
            </w:r>
          </w:p>
          <w:p w14:paraId="45B204D9" w14:textId="77777777" w:rsidR="00576B07" w:rsidRDefault="00576B07">
            <w:pPr>
              <w:jc w:val="center"/>
            </w:pPr>
          </w:p>
          <w:p w14:paraId="0E6478C1" w14:textId="5970C063" w:rsidR="00576B07" w:rsidRDefault="00894951">
            <w:pPr>
              <w:pStyle w:val="P68B1DB1-Standaard9"/>
              <w:jc w:val="center"/>
            </w:pPr>
            <w:r>
              <w:t>Special upgrade</w:t>
            </w:r>
          </w:p>
        </w:tc>
      </w:tr>
      <w:tr w:rsidR="00576B07" w14:paraId="70E08F82" w14:textId="77777777">
        <w:trPr>
          <w:trHeight w:val="4876"/>
        </w:trPr>
        <w:tc>
          <w:tcPr>
            <w:tcW w:w="3475" w:type="dxa"/>
            <w:shd w:val="clear" w:color="auto" w:fill="FFE599" w:themeFill="accent4" w:themeFillTint="66"/>
          </w:tcPr>
          <w:p w14:paraId="75058B2A" w14:textId="77777777" w:rsidR="00576B07" w:rsidRDefault="00894951">
            <w:pPr>
              <w:pStyle w:val="P68B1DB1-Standaard10"/>
              <w:jc w:val="center"/>
              <w:rPr>
                <w:bCs/>
              </w:rPr>
            </w:pPr>
            <w:r>
              <w:lastRenderedPageBreak/>
              <w:t>SUSTAINABLE RAW MATERIALS</w:t>
            </w:r>
          </w:p>
          <w:p w14:paraId="7D753470" w14:textId="77777777" w:rsidR="00576B07" w:rsidRDefault="00576B07">
            <w:pPr>
              <w:jc w:val="center"/>
            </w:pPr>
          </w:p>
          <w:p w14:paraId="4A2A0499" w14:textId="77777777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6F4324" wp14:editId="6B3CDF80">
                  <wp:extent cx="1602530" cy="914400"/>
                  <wp:effectExtent l="0" t="0" r="0" b="0"/>
                  <wp:docPr id="170228770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53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663B17" w14:textId="77777777" w:rsidR="00576B07" w:rsidRDefault="00576B07">
            <w:pPr>
              <w:jc w:val="center"/>
            </w:pPr>
          </w:p>
          <w:p w14:paraId="65D90035" w14:textId="7339069C" w:rsidR="00576B07" w:rsidRDefault="00894951">
            <w:pPr>
              <w:jc w:val="center"/>
            </w:pPr>
            <w:proofErr w:type="spellStart"/>
            <w:r>
              <w:t>Industry</w:t>
            </w:r>
            <w:proofErr w:type="spellEnd"/>
            <w:r>
              <w:t xml:space="preserve"> </w:t>
            </w:r>
            <w:proofErr w:type="spellStart"/>
            <w:r>
              <w:t>doesn't</w:t>
            </w:r>
            <w:proofErr w:type="spellEnd"/>
            <w:r>
              <w:t xml:space="preserve"> </w:t>
            </w:r>
            <w:proofErr w:type="spellStart"/>
            <w:r>
              <w:t>just</w:t>
            </w:r>
            <w:proofErr w:type="spellEnd"/>
            <w:r>
              <w:t xml:space="preserve"> </w:t>
            </w:r>
            <w:proofErr w:type="spellStart"/>
            <w:r>
              <w:t>need</w:t>
            </w:r>
            <w:proofErr w:type="spellEnd"/>
            <w:r>
              <w:t xml:space="preserve"> energy </w:t>
            </w:r>
            <w:proofErr w:type="spellStart"/>
            <w:r>
              <w:t>to</w:t>
            </w:r>
            <w:proofErr w:type="spellEnd"/>
            <w:r>
              <w:t xml:space="preserve"> run </w:t>
            </w:r>
            <w:proofErr w:type="spellStart"/>
            <w:r>
              <w:t>its</w:t>
            </w:r>
            <w:proofErr w:type="spellEnd"/>
            <w:r>
              <w:t xml:space="preserve"> </w:t>
            </w:r>
            <w:proofErr w:type="spellStart"/>
            <w:r>
              <w:t>processes</w:t>
            </w:r>
            <w:proofErr w:type="spellEnd"/>
            <w:r>
              <w:t xml:space="preserve">. </w:t>
            </w:r>
            <w:proofErr w:type="spellStart"/>
            <w:r>
              <w:t>You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need</w:t>
            </w:r>
            <w:proofErr w:type="spellEnd"/>
            <w:r>
              <w:t xml:space="preserve"> </w:t>
            </w:r>
            <w:proofErr w:type="spellStart"/>
            <w:r>
              <w:t>raw</w:t>
            </w:r>
            <w:proofErr w:type="spellEnd"/>
            <w:r>
              <w:t xml:space="preserve"> </w:t>
            </w:r>
            <w:proofErr w:type="spellStart"/>
            <w:r>
              <w:t>materials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process</w:t>
            </w:r>
            <w:proofErr w:type="spellEnd"/>
            <w:r>
              <w:t xml:space="preserve">. </w:t>
            </w:r>
            <w:proofErr w:type="spellStart"/>
            <w:r>
              <w:t>Sustainable</w:t>
            </w:r>
            <w:proofErr w:type="spellEnd"/>
            <w:r>
              <w:t xml:space="preserve"> </w:t>
            </w:r>
            <w:proofErr w:type="spellStart"/>
            <w:r>
              <w:t>raw</w:t>
            </w:r>
            <w:proofErr w:type="spellEnd"/>
            <w:r>
              <w:t xml:space="preserve"> </w:t>
            </w:r>
            <w:proofErr w:type="spellStart"/>
            <w:r>
              <w:t>materials</w:t>
            </w:r>
            <w:proofErr w:type="spellEnd"/>
            <w:r>
              <w:t xml:space="preserve"> are </w:t>
            </w:r>
            <w:proofErr w:type="spellStart"/>
            <w:r>
              <w:t>materials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do </w:t>
            </w:r>
            <w:proofErr w:type="spellStart"/>
            <w:r>
              <w:t>not</w:t>
            </w:r>
            <w:proofErr w:type="spellEnd"/>
            <w:r>
              <w:t xml:space="preserve"> </w:t>
            </w:r>
            <w:proofErr w:type="spellStart"/>
            <w:r>
              <w:t>damage</w:t>
            </w:r>
            <w:proofErr w:type="spellEnd"/>
            <w:r>
              <w:t xml:space="preserve"> nature or </w:t>
            </w:r>
            <w:proofErr w:type="spellStart"/>
            <w:r>
              <w:t>deplete</w:t>
            </w:r>
            <w:proofErr w:type="spellEnd"/>
            <w:r>
              <w:t xml:space="preserve"> the </w:t>
            </w:r>
            <w:proofErr w:type="spellStart"/>
            <w:r>
              <w:t>earth</w:t>
            </w:r>
            <w:proofErr w:type="spellEnd"/>
            <w:r>
              <w:t xml:space="preserve">. </w:t>
            </w:r>
          </w:p>
          <w:p w14:paraId="4A1F291D" w14:textId="77777777" w:rsidR="00576B07" w:rsidRDefault="00576B07">
            <w:pPr>
              <w:jc w:val="center"/>
            </w:pPr>
          </w:p>
          <w:p w14:paraId="15E78F32" w14:textId="77777777" w:rsidR="00576B07" w:rsidRDefault="00576B07">
            <w:pPr>
              <w:jc w:val="center"/>
            </w:pPr>
          </w:p>
          <w:p w14:paraId="4948D792" w14:textId="77777777" w:rsidR="00576B07" w:rsidRDefault="00576B07">
            <w:pPr>
              <w:jc w:val="center"/>
            </w:pPr>
          </w:p>
          <w:p w14:paraId="55FE054F" w14:textId="77777777" w:rsidR="00576B07" w:rsidRDefault="00576B07">
            <w:pPr>
              <w:jc w:val="center"/>
            </w:pPr>
          </w:p>
          <w:p w14:paraId="684506D1" w14:textId="77777777" w:rsidR="00576B07" w:rsidRDefault="00576B07">
            <w:pPr>
              <w:jc w:val="center"/>
            </w:pPr>
          </w:p>
          <w:p w14:paraId="431CAB9A" w14:textId="60F58911" w:rsidR="00576B07" w:rsidRDefault="00894951">
            <w:pPr>
              <w:pStyle w:val="P68B1DB1-Standaard9"/>
              <w:jc w:val="center"/>
            </w:pPr>
            <w:r>
              <w:t>Special upgrade</w:t>
            </w:r>
          </w:p>
        </w:tc>
        <w:tc>
          <w:tcPr>
            <w:tcW w:w="3475" w:type="dxa"/>
            <w:shd w:val="clear" w:color="auto" w:fill="FFE599" w:themeFill="accent4" w:themeFillTint="66"/>
          </w:tcPr>
          <w:p w14:paraId="3D9A3D47" w14:textId="77777777" w:rsidR="00576B07" w:rsidRDefault="00894951">
            <w:pPr>
              <w:pStyle w:val="P68B1DB1-Standaard10"/>
              <w:jc w:val="center"/>
            </w:pPr>
            <w:r>
              <w:t>WATER TREATMENT PLANT</w:t>
            </w:r>
          </w:p>
          <w:p w14:paraId="5843B847" w14:textId="77777777" w:rsidR="00576B07" w:rsidRDefault="00576B07">
            <w:pPr>
              <w:jc w:val="center"/>
            </w:pPr>
          </w:p>
          <w:p w14:paraId="39BE68BA" w14:textId="1421FD4E" w:rsidR="00576B07" w:rsidRDefault="0089495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5DF2AA" wp14:editId="1CFEE1A6">
                  <wp:extent cx="1600353" cy="914400"/>
                  <wp:effectExtent l="0" t="0" r="0" b="0"/>
                  <wp:docPr id="146935965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35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3D9875" w14:textId="77777777" w:rsidR="00576B07" w:rsidRDefault="00576B07">
            <w:pPr>
              <w:jc w:val="center"/>
            </w:pPr>
          </w:p>
          <w:p w14:paraId="00FD4773" w14:textId="57E4F945" w:rsidR="00576B07" w:rsidRDefault="00894951">
            <w:pPr>
              <w:jc w:val="center"/>
            </w:pPr>
            <w:r>
              <w:t xml:space="preserve">A water treatment plant </w:t>
            </w:r>
            <w:proofErr w:type="spellStart"/>
            <w:r>
              <w:t>allows</w:t>
            </w:r>
            <w:proofErr w:type="spellEnd"/>
            <w:r>
              <w:t xml:space="preserve"> </w:t>
            </w:r>
            <w:proofErr w:type="spellStart"/>
            <w:r>
              <w:t>wastewater</w:t>
            </w:r>
            <w:proofErr w:type="spellEnd"/>
            <w:r>
              <w:t xml:space="preserve"> (or </w:t>
            </w:r>
            <w:proofErr w:type="spellStart"/>
            <w:r>
              <w:t>rainwater</w:t>
            </w:r>
            <w:proofErr w:type="spellEnd"/>
            <w:r>
              <w:t xml:space="preserve">)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reused</w:t>
            </w:r>
            <w:proofErr w:type="spellEnd"/>
            <w:r>
              <w:t xml:space="preserve"> in </w:t>
            </w:r>
            <w:proofErr w:type="spellStart"/>
            <w:r>
              <w:t>industrial</w:t>
            </w:r>
            <w:proofErr w:type="spellEnd"/>
            <w:r>
              <w:t xml:space="preserve"> </w:t>
            </w:r>
            <w:proofErr w:type="spellStart"/>
            <w:r>
              <w:t>processes</w:t>
            </w:r>
            <w:proofErr w:type="spellEnd"/>
            <w:r>
              <w:t xml:space="preserve">. </w:t>
            </w:r>
            <w:proofErr w:type="spellStart"/>
            <w:r>
              <w:t>Thus</w:t>
            </w:r>
            <w:proofErr w:type="spellEnd"/>
            <w:r>
              <w:t xml:space="preserve">, </w:t>
            </w:r>
            <w:proofErr w:type="spellStart"/>
            <w:r>
              <w:t>less</w:t>
            </w:r>
            <w:proofErr w:type="spellEnd"/>
            <w:r>
              <w:t xml:space="preserve"> tap water is </w:t>
            </w:r>
            <w:proofErr w:type="spellStart"/>
            <w:r>
              <w:t>wasted</w:t>
            </w:r>
            <w:proofErr w:type="spellEnd"/>
            <w:r>
              <w:t>.</w:t>
            </w:r>
          </w:p>
          <w:p w14:paraId="2167FBEE" w14:textId="77777777" w:rsidR="00576B07" w:rsidRDefault="00576B07">
            <w:pPr>
              <w:jc w:val="center"/>
            </w:pPr>
          </w:p>
          <w:p w14:paraId="6FE9593F" w14:textId="77777777" w:rsidR="00576B07" w:rsidRDefault="00576B07">
            <w:pPr>
              <w:jc w:val="center"/>
            </w:pPr>
          </w:p>
          <w:p w14:paraId="50585FB1" w14:textId="77777777" w:rsidR="00576B07" w:rsidRDefault="00576B07">
            <w:pPr>
              <w:jc w:val="center"/>
            </w:pPr>
          </w:p>
          <w:p w14:paraId="04091A8F" w14:textId="77777777" w:rsidR="00576B07" w:rsidRDefault="00576B07">
            <w:pPr>
              <w:jc w:val="center"/>
            </w:pPr>
          </w:p>
          <w:p w14:paraId="4E95C73B" w14:textId="77777777" w:rsidR="00576B07" w:rsidRDefault="00576B07">
            <w:pPr>
              <w:jc w:val="center"/>
            </w:pPr>
          </w:p>
          <w:p w14:paraId="22CACA2E" w14:textId="77777777" w:rsidR="00576B07" w:rsidRDefault="00576B07"/>
          <w:p w14:paraId="3D7D373B" w14:textId="77777777" w:rsidR="00576B07" w:rsidRDefault="00576B07"/>
          <w:p w14:paraId="3DF00092" w14:textId="07BCB9B0" w:rsidR="00576B07" w:rsidRDefault="00894951">
            <w:pPr>
              <w:pStyle w:val="P68B1DB1-Standaard9"/>
              <w:jc w:val="center"/>
              <w:rPr>
                <w:bCs/>
              </w:rPr>
            </w:pPr>
            <w:r>
              <w:t>Special upgrade</w:t>
            </w:r>
          </w:p>
        </w:tc>
        <w:tc>
          <w:tcPr>
            <w:tcW w:w="3475" w:type="dxa"/>
            <w:shd w:val="clear" w:color="auto" w:fill="FFFFFF" w:themeFill="background1"/>
          </w:tcPr>
          <w:p w14:paraId="3B52C1C6" w14:textId="77777777" w:rsidR="00576B07" w:rsidRDefault="00576B07">
            <w:pPr>
              <w:jc w:val="center"/>
            </w:pPr>
          </w:p>
        </w:tc>
      </w:tr>
    </w:tbl>
    <w:p w14:paraId="0F2B0FBE" w14:textId="0D14070D" w:rsidR="00576B07" w:rsidRDefault="00576B07">
      <w:pPr>
        <w:jc w:val="center"/>
      </w:pPr>
    </w:p>
    <w:p w14:paraId="0330B488" w14:textId="6D04B433" w:rsidR="00576B07" w:rsidRDefault="00894951">
      <w:pPr>
        <w:jc w:val="center"/>
        <w:rPr>
          <w:sz w:val="144"/>
          <w:szCs w:val="144"/>
        </w:rPr>
      </w:pPr>
      <w:r>
        <w:br w:type="column"/>
      </w:r>
      <w:r>
        <w:rPr>
          <w:sz w:val="144"/>
          <w:szCs w:val="144"/>
        </w:rPr>
        <w:lastRenderedPageBreak/>
        <w:t>Price List</w:t>
      </w:r>
    </w:p>
    <w:tbl>
      <w:tblPr>
        <w:tblStyle w:val="Tabelraster"/>
        <w:tblW w:w="0" w:type="auto"/>
        <w:tblInd w:w="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"/>
        <w:gridCol w:w="5816"/>
        <w:gridCol w:w="1165"/>
        <w:gridCol w:w="1665"/>
      </w:tblGrid>
      <w:tr w:rsidR="00576B07" w14:paraId="6E791771" w14:textId="77777777">
        <w:trPr>
          <w:trHeight w:val="737"/>
        </w:trPr>
        <w:tc>
          <w:tcPr>
            <w:tcW w:w="960" w:type="dxa"/>
            <w:vMerge w:val="restart"/>
            <w:shd w:val="clear" w:color="auto" w:fill="C5E0B3" w:themeFill="accent6" w:themeFillTint="66"/>
            <w:textDirection w:val="btLr"/>
            <w:vAlign w:val="center"/>
          </w:tcPr>
          <w:p w14:paraId="47DDB7F3" w14:textId="3900DE6D" w:rsidR="00576B07" w:rsidRDefault="00894951">
            <w:pPr>
              <w:pStyle w:val="P68B1DB1-Standaard11"/>
              <w:spacing w:line="276" w:lineRule="auto"/>
              <w:ind w:left="113" w:right="113"/>
              <w:jc w:val="center"/>
              <w:rPr>
                <w:bCs/>
              </w:rPr>
            </w:pPr>
            <w:r>
              <w:t>ADDITIONAL FACILITIES</w:t>
            </w:r>
          </w:p>
        </w:tc>
        <w:tc>
          <w:tcPr>
            <w:tcW w:w="5816" w:type="dxa"/>
            <w:shd w:val="clear" w:color="auto" w:fill="E2EFD9" w:themeFill="accent6" w:themeFillTint="33"/>
            <w:vAlign w:val="center"/>
          </w:tcPr>
          <w:p w14:paraId="0A80800B" w14:textId="6D6E9F2F" w:rsidR="00576B07" w:rsidRDefault="00894951">
            <w:pPr>
              <w:pStyle w:val="P68B1DB1-Standaard12"/>
              <w:spacing w:line="276" w:lineRule="auto"/>
            </w:pPr>
            <w:r>
              <w:rPr>
                <w:b/>
                <w:color w:val="385623" w:themeColor="accent6" w:themeShade="80"/>
              </w:rPr>
              <w:t>SOLAR PANELS</w:t>
            </w:r>
            <w:r>
              <w:t xml:space="preserve"> </w:t>
            </w:r>
          </w:p>
        </w:tc>
        <w:tc>
          <w:tcPr>
            <w:tcW w:w="1165" w:type="dxa"/>
            <w:shd w:val="clear" w:color="auto" w:fill="E2EFD9" w:themeFill="accent6" w:themeFillTint="33"/>
            <w:vAlign w:val="center"/>
          </w:tcPr>
          <w:p w14:paraId="7EBCE4C8" w14:textId="1A4F7763" w:rsidR="00576B07" w:rsidRDefault="00894951">
            <w:r>
              <w:rPr>
                <w:noProof/>
              </w:rPr>
              <w:drawing>
                <wp:inline distT="0" distB="0" distL="0" distR="0" wp14:anchorId="75A3E123" wp14:editId="3DF57BC9">
                  <wp:extent cx="360000" cy="360000"/>
                  <wp:effectExtent l="0" t="0" r="2540" b="2540"/>
                  <wp:docPr id="300121541" name="Graphic 2" descr="Badge: 1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249919" name="Graphic 2084249919" descr="Badge: 1 met effen opvulli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shd w:val="clear" w:color="auto" w:fill="E2EFD9" w:themeFill="accent6" w:themeFillTint="33"/>
            <w:vAlign w:val="center"/>
          </w:tcPr>
          <w:p w14:paraId="2FA1D51A" w14:textId="6CA33BA2" w:rsidR="00576B07" w:rsidRDefault="00894951">
            <w:r>
              <w:rPr>
                <w:noProof/>
              </w:rPr>
              <w:drawing>
                <wp:inline distT="0" distB="0" distL="0" distR="0" wp14:anchorId="6AF17AAA" wp14:editId="3F86FCA4">
                  <wp:extent cx="288000" cy="288000"/>
                  <wp:effectExtent l="0" t="0" r="0" b="0"/>
                  <wp:docPr id="242655551" name="Graphic 3" descr="Gloeilamp en tandwiel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463942" name="Graphic 1783463942" descr="Gloeilamp en tandwiel met effen opvulli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DD02788" wp14:editId="38970242">
                  <wp:extent cx="288000" cy="288000"/>
                  <wp:effectExtent l="0" t="0" r="0" b="0"/>
                  <wp:docPr id="2097693298" name="Graphic 2" descr="Hoogspanning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770062" name="Graphic 1279770062" descr="Hoogspanning met effen opvulli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B07" w14:paraId="24EBB7D4" w14:textId="77777777">
        <w:trPr>
          <w:trHeight w:val="737"/>
        </w:trPr>
        <w:tc>
          <w:tcPr>
            <w:tcW w:w="960" w:type="dxa"/>
            <w:vMerge/>
            <w:shd w:val="clear" w:color="auto" w:fill="C5E0B3" w:themeFill="accent6" w:themeFillTint="66"/>
          </w:tcPr>
          <w:p w14:paraId="704A8A12" w14:textId="77777777" w:rsidR="00576B07" w:rsidRDefault="00576B07">
            <w:pPr>
              <w:spacing w:line="276" w:lineRule="auto"/>
              <w:rPr>
                <w:b/>
                <w:bCs/>
                <w:color w:val="385623" w:themeColor="accent6" w:themeShade="80"/>
                <w:sz w:val="40"/>
                <w:szCs w:val="40"/>
              </w:rPr>
            </w:pPr>
          </w:p>
        </w:tc>
        <w:tc>
          <w:tcPr>
            <w:tcW w:w="5816" w:type="dxa"/>
            <w:vAlign w:val="center"/>
          </w:tcPr>
          <w:p w14:paraId="165EEE81" w14:textId="1FE6B215" w:rsidR="00576B07" w:rsidRDefault="00894951">
            <w:pPr>
              <w:pStyle w:val="P68B1DB1-Standaard12"/>
              <w:spacing w:line="276" w:lineRule="auto"/>
            </w:pPr>
            <w:r>
              <w:rPr>
                <w:b/>
                <w:color w:val="385623" w:themeColor="accent6" w:themeShade="80"/>
              </w:rPr>
              <w:t>WINDTURBINE</w:t>
            </w:r>
            <w:r>
              <w:t xml:space="preserve"> </w:t>
            </w:r>
          </w:p>
        </w:tc>
        <w:tc>
          <w:tcPr>
            <w:tcW w:w="1165" w:type="dxa"/>
            <w:vAlign w:val="center"/>
          </w:tcPr>
          <w:p w14:paraId="52F086CE" w14:textId="463FB958" w:rsidR="00576B07" w:rsidRDefault="00894951">
            <w:pPr>
              <w:pStyle w:val="P68B1DB1-Standaard5"/>
            </w:pPr>
            <w:r>
              <w:rPr>
                <w:noProof/>
              </w:rPr>
              <w:drawing>
                <wp:inline distT="0" distB="0" distL="0" distR="0" wp14:anchorId="15B643C2" wp14:editId="260AA096">
                  <wp:extent cx="360000" cy="360000"/>
                  <wp:effectExtent l="0" t="0" r="2540" b="2540"/>
                  <wp:docPr id="1905857460" name="Graphic 3" descr="Badge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410899" name="Graphic 542410899" descr="Badge met effen opvulli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vAlign w:val="center"/>
          </w:tcPr>
          <w:p w14:paraId="707072A9" w14:textId="747BCEBA" w:rsidR="00576B07" w:rsidRDefault="00894951">
            <w:r>
              <w:rPr>
                <w:noProof/>
              </w:rPr>
              <w:drawing>
                <wp:inline distT="0" distB="0" distL="0" distR="0" wp14:anchorId="4CB69FF8" wp14:editId="4D33A006">
                  <wp:extent cx="288000" cy="288000"/>
                  <wp:effectExtent l="0" t="0" r="0" b="0"/>
                  <wp:docPr id="310180350" name="Graphic 3" descr="Gloeilamp en tandwiel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463942" name="Graphic 1783463942" descr="Gloeilamp en tandwiel met effen opvulli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82C1528" wp14:editId="508EEEDB">
                  <wp:extent cx="288000" cy="288000"/>
                  <wp:effectExtent l="0" t="0" r="0" b="0"/>
                  <wp:docPr id="556880616" name="Graphic 5" descr="Mannelijke bouwvakker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793059" name="Graphic 682793059" descr="Mannelijke bouwvakker met effen opvulli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78C8EF7" wp14:editId="166E17E2">
                  <wp:extent cx="288000" cy="288000"/>
                  <wp:effectExtent l="0" t="0" r="0" b="0"/>
                  <wp:docPr id="1959748808" name="Graphic 2" descr="Hoogspanning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770062" name="Graphic 1279770062" descr="Hoogspanning met effen opvulli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B07" w14:paraId="57F7E80E" w14:textId="77777777">
        <w:trPr>
          <w:trHeight w:val="737"/>
        </w:trPr>
        <w:tc>
          <w:tcPr>
            <w:tcW w:w="960" w:type="dxa"/>
            <w:vMerge/>
            <w:shd w:val="clear" w:color="auto" w:fill="C5E0B3" w:themeFill="accent6" w:themeFillTint="66"/>
          </w:tcPr>
          <w:p w14:paraId="6AD9E3FA" w14:textId="77777777" w:rsidR="00576B07" w:rsidRDefault="00576B07">
            <w:pPr>
              <w:spacing w:line="276" w:lineRule="auto"/>
              <w:rPr>
                <w:b/>
                <w:bCs/>
                <w:color w:val="385623" w:themeColor="accent6" w:themeShade="80"/>
                <w:sz w:val="40"/>
                <w:szCs w:val="40"/>
              </w:rPr>
            </w:pPr>
          </w:p>
        </w:tc>
        <w:tc>
          <w:tcPr>
            <w:tcW w:w="5816" w:type="dxa"/>
            <w:shd w:val="clear" w:color="auto" w:fill="E2EFD9" w:themeFill="accent6" w:themeFillTint="33"/>
            <w:vAlign w:val="center"/>
          </w:tcPr>
          <w:p w14:paraId="076192B2" w14:textId="769FC873" w:rsidR="00576B07" w:rsidRDefault="00894951">
            <w:pPr>
              <w:pStyle w:val="P68B1DB1-Standaard12"/>
              <w:spacing w:line="276" w:lineRule="auto"/>
            </w:pPr>
            <w:r>
              <w:rPr>
                <w:b/>
                <w:color w:val="385623" w:themeColor="accent6" w:themeShade="80"/>
              </w:rPr>
              <w:t>BIOMASS POWER PLANT</w:t>
            </w:r>
            <w:r>
              <w:t xml:space="preserve"> </w:t>
            </w:r>
          </w:p>
        </w:tc>
        <w:tc>
          <w:tcPr>
            <w:tcW w:w="1165" w:type="dxa"/>
            <w:shd w:val="clear" w:color="auto" w:fill="E2EFD9" w:themeFill="accent6" w:themeFillTint="33"/>
            <w:vAlign w:val="center"/>
          </w:tcPr>
          <w:p w14:paraId="45455D2D" w14:textId="3F662B77" w:rsidR="00576B07" w:rsidRDefault="00894951">
            <w:pPr>
              <w:pStyle w:val="P68B1DB1-Standaard5"/>
            </w:pPr>
            <w:r>
              <w:rPr>
                <w:noProof/>
              </w:rPr>
              <w:drawing>
                <wp:inline distT="0" distB="0" distL="0" distR="0" wp14:anchorId="4D9E39EA" wp14:editId="4A209D00">
                  <wp:extent cx="360000" cy="360000"/>
                  <wp:effectExtent l="0" t="0" r="2540" b="2540"/>
                  <wp:docPr id="993632940" name="Graphic 3" descr="Badge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410899" name="Graphic 542410899" descr="Badge met effen opvulli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shd w:val="clear" w:color="auto" w:fill="E2EFD9" w:themeFill="accent6" w:themeFillTint="33"/>
            <w:vAlign w:val="center"/>
          </w:tcPr>
          <w:p w14:paraId="11146F20" w14:textId="317ED8A0" w:rsidR="00576B07" w:rsidRDefault="00894951">
            <w:r>
              <w:rPr>
                <w:noProof/>
              </w:rPr>
              <w:drawing>
                <wp:inline distT="0" distB="0" distL="0" distR="0" wp14:anchorId="5FC8FCD2" wp14:editId="3926A47A">
                  <wp:extent cx="288000" cy="288000"/>
                  <wp:effectExtent l="0" t="0" r="0" b="0"/>
                  <wp:docPr id="602121143" name="Graphic 1" descr="Meter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308429" name="Graphic 821308429" descr="Meter met effen opvullin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91A6AB2" wp14:editId="1A809FD5">
                  <wp:extent cx="288000" cy="288000"/>
                  <wp:effectExtent l="0" t="0" r="0" b="0"/>
                  <wp:docPr id="2023715647" name="Graphic 5" descr="Mannelijke bouwvakker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793059" name="Graphic 682793059" descr="Mannelijke bouwvakker met effen opvulli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B07" w14:paraId="21D413FA" w14:textId="77777777">
        <w:trPr>
          <w:trHeight w:val="737"/>
        </w:trPr>
        <w:tc>
          <w:tcPr>
            <w:tcW w:w="960" w:type="dxa"/>
            <w:vMerge/>
            <w:shd w:val="clear" w:color="auto" w:fill="C5E0B3" w:themeFill="accent6" w:themeFillTint="66"/>
          </w:tcPr>
          <w:p w14:paraId="1780BBE5" w14:textId="77777777" w:rsidR="00576B07" w:rsidRDefault="00576B07">
            <w:pPr>
              <w:spacing w:line="276" w:lineRule="auto"/>
              <w:rPr>
                <w:b/>
                <w:bCs/>
                <w:color w:val="385623" w:themeColor="accent6" w:themeShade="80"/>
                <w:sz w:val="40"/>
                <w:szCs w:val="40"/>
              </w:rPr>
            </w:pPr>
          </w:p>
        </w:tc>
        <w:tc>
          <w:tcPr>
            <w:tcW w:w="5816" w:type="dxa"/>
            <w:vAlign w:val="center"/>
          </w:tcPr>
          <w:p w14:paraId="5BCF436E" w14:textId="440BE5EE" w:rsidR="00576B07" w:rsidRDefault="00894951">
            <w:pPr>
              <w:pStyle w:val="P68B1DB1-Standaard11"/>
              <w:spacing w:line="276" w:lineRule="auto"/>
            </w:pPr>
            <w:r>
              <w:t>COGENERATION</w:t>
            </w:r>
          </w:p>
        </w:tc>
        <w:tc>
          <w:tcPr>
            <w:tcW w:w="1165" w:type="dxa"/>
            <w:vAlign w:val="center"/>
          </w:tcPr>
          <w:p w14:paraId="395AB2DF" w14:textId="59CFECA4" w:rsidR="00576B07" w:rsidRDefault="00894951">
            <w:pPr>
              <w:pStyle w:val="P68B1DB1-Standaard5"/>
            </w:pPr>
            <w:r>
              <w:rPr>
                <w:noProof/>
              </w:rPr>
              <w:drawing>
                <wp:inline distT="0" distB="0" distL="0" distR="0" wp14:anchorId="18B62453" wp14:editId="1E9C4857">
                  <wp:extent cx="360000" cy="360000"/>
                  <wp:effectExtent l="0" t="0" r="2540" b="2540"/>
                  <wp:docPr id="301876962" name="Graphic 3" descr="Badge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410899" name="Graphic 542410899" descr="Badge met effen opvulli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vAlign w:val="center"/>
          </w:tcPr>
          <w:p w14:paraId="678CDBAB" w14:textId="167A4228" w:rsidR="00576B07" w:rsidRDefault="00894951">
            <w:r>
              <w:rPr>
                <w:noProof/>
              </w:rPr>
              <w:drawing>
                <wp:inline distT="0" distB="0" distL="0" distR="0" wp14:anchorId="1FC3F153" wp14:editId="53807B1B">
                  <wp:extent cx="288000" cy="288000"/>
                  <wp:effectExtent l="0" t="0" r="0" b="0"/>
                  <wp:docPr id="284514108" name="Graphic 4" descr="Moersleutel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412497" name="Graphic 1179412497" descr="Moersleutel met effen opvulli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A881C45" wp14:editId="02FF94A7">
                  <wp:extent cx="288000" cy="288000"/>
                  <wp:effectExtent l="0" t="0" r="0" b="0"/>
                  <wp:docPr id="804210176" name="Graphic 3" descr="Gloeilamp en tandwiel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463942" name="Graphic 1783463942" descr="Gloeilamp en tandwiel met effen opvulli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B07" w14:paraId="40751B73" w14:textId="77777777">
        <w:trPr>
          <w:trHeight w:val="737"/>
        </w:trPr>
        <w:tc>
          <w:tcPr>
            <w:tcW w:w="960" w:type="dxa"/>
            <w:vMerge/>
            <w:shd w:val="clear" w:color="auto" w:fill="C5E0B3" w:themeFill="accent6" w:themeFillTint="66"/>
          </w:tcPr>
          <w:p w14:paraId="7D6425B5" w14:textId="77777777" w:rsidR="00576B07" w:rsidRDefault="00576B07">
            <w:pPr>
              <w:spacing w:line="276" w:lineRule="auto"/>
              <w:rPr>
                <w:b/>
                <w:bCs/>
                <w:color w:val="385623" w:themeColor="accent6" w:themeShade="80"/>
                <w:sz w:val="40"/>
                <w:szCs w:val="40"/>
              </w:rPr>
            </w:pPr>
          </w:p>
        </w:tc>
        <w:tc>
          <w:tcPr>
            <w:tcW w:w="5816" w:type="dxa"/>
            <w:shd w:val="clear" w:color="auto" w:fill="E2EFD9" w:themeFill="accent6" w:themeFillTint="33"/>
            <w:vAlign w:val="center"/>
          </w:tcPr>
          <w:p w14:paraId="66A5F310" w14:textId="40B51144" w:rsidR="00576B07" w:rsidRDefault="00894951">
            <w:pPr>
              <w:pStyle w:val="P68B1DB1-Standaard11"/>
              <w:spacing w:line="276" w:lineRule="auto"/>
            </w:pPr>
            <w:r>
              <w:t>HEAT NET</w:t>
            </w:r>
          </w:p>
        </w:tc>
        <w:tc>
          <w:tcPr>
            <w:tcW w:w="1165" w:type="dxa"/>
            <w:shd w:val="clear" w:color="auto" w:fill="E2EFD9" w:themeFill="accent6" w:themeFillTint="33"/>
            <w:vAlign w:val="center"/>
          </w:tcPr>
          <w:p w14:paraId="076A8BD3" w14:textId="7EEA3710" w:rsidR="00576B07" w:rsidRDefault="00894951">
            <w:pPr>
              <w:pStyle w:val="P68B1DB1-Standaard5"/>
            </w:pPr>
            <w:r>
              <w:rPr>
                <w:noProof/>
              </w:rPr>
              <w:drawing>
                <wp:inline distT="0" distB="0" distL="0" distR="0" wp14:anchorId="7A4F4F8E" wp14:editId="4FABE668">
                  <wp:extent cx="360000" cy="360000"/>
                  <wp:effectExtent l="0" t="0" r="2540" b="2540"/>
                  <wp:docPr id="1402752488" name="Graphic 3" descr="Badge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410899" name="Graphic 542410899" descr="Badge met effen opvulli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shd w:val="clear" w:color="auto" w:fill="E2EFD9" w:themeFill="accent6" w:themeFillTint="33"/>
            <w:vAlign w:val="center"/>
          </w:tcPr>
          <w:p w14:paraId="1D82DD6B" w14:textId="0EE9C491" w:rsidR="00576B07" w:rsidRDefault="00894951">
            <w:r>
              <w:rPr>
                <w:noProof/>
              </w:rPr>
              <w:drawing>
                <wp:inline distT="0" distB="0" distL="0" distR="0" wp14:anchorId="3FEAE28E" wp14:editId="21F675FB">
                  <wp:extent cx="288000" cy="288000"/>
                  <wp:effectExtent l="0" t="0" r="0" b="0"/>
                  <wp:docPr id="572384609" name="Graphic 3" descr="Gloeilamp en tandwiel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463942" name="Graphic 1783463942" descr="Gloeilamp en tandwiel met effen opvulli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A925A18" wp14:editId="0718D137">
                  <wp:extent cx="288000" cy="288000"/>
                  <wp:effectExtent l="0" t="0" r="0" b="0"/>
                  <wp:docPr id="192808798" name="Graphic 2" descr="Blad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727551" name="Graphic 1052727551" descr="Blad met effen opvullin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B07" w14:paraId="60A918CF" w14:textId="77777777">
        <w:trPr>
          <w:trHeight w:val="737"/>
        </w:trPr>
        <w:tc>
          <w:tcPr>
            <w:tcW w:w="960" w:type="dxa"/>
            <w:vMerge/>
            <w:shd w:val="clear" w:color="auto" w:fill="C5E0B3" w:themeFill="accent6" w:themeFillTint="66"/>
          </w:tcPr>
          <w:p w14:paraId="68C45608" w14:textId="77777777" w:rsidR="00576B07" w:rsidRDefault="00576B07">
            <w:pPr>
              <w:spacing w:line="276" w:lineRule="auto"/>
              <w:rPr>
                <w:b/>
                <w:bCs/>
                <w:color w:val="385623" w:themeColor="accent6" w:themeShade="80"/>
                <w:sz w:val="40"/>
                <w:szCs w:val="40"/>
              </w:rPr>
            </w:pPr>
          </w:p>
        </w:tc>
        <w:tc>
          <w:tcPr>
            <w:tcW w:w="5816" w:type="dxa"/>
            <w:vAlign w:val="center"/>
          </w:tcPr>
          <w:p w14:paraId="6A2407C1" w14:textId="06077FF4" w:rsidR="00576B07" w:rsidRDefault="00894951">
            <w:pPr>
              <w:pStyle w:val="P68B1DB1-Standaard11"/>
              <w:spacing w:line="276" w:lineRule="auto"/>
            </w:pPr>
            <w:r>
              <w:t>CERCENTRAL</w:t>
            </w:r>
          </w:p>
        </w:tc>
        <w:tc>
          <w:tcPr>
            <w:tcW w:w="1165" w:type="dxa"/>
            <w:vAlign w:val="center"/>
          </w:tcPr>
          <w:p w14:paraId="034A6962" w14:textId="2CA45486" w:rsidR="00576B07" w:rsidRDefault="00894951">
            <w:pPr>
              <w:pStyle w:val="P68B1DB1-Standaard5"/>
            </w:pPr>
            <w:r>
              <w:rPr>
                <w:noProof/>
              </w:rPr>
              <w:drawing>
                <wp:inline distT="0" distB="0" distL="0" distR="0" wp14:anchorId="374B5DC4" wp14:editId="3252EF20">
                  <wp:extent cx="360000" cy="360000"/>
                  <wp:effectExtent l="0" t="0" r="2540" b="2540"/>
                  <wp:docPr id="540780533" name="Graphic 4" descr="Badge 3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2488900" name="Graphic 2042488900" descr="Badge 3 met effen opvulli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vAlign w:val="center"/>
          </w:tcPr>
          <w:p w14:paraId="58B98827" w14:textId="71E82F2C" w:rsidR="00576B07" w:rsidRDefault="00894951">
            <w:r>
              <w:rPr>
                <w:noProof/>
              </w:rPr>
              <w:drawing>
                <wp:inline distT="0" distB="0" distL="0" distR="0" wp14:anchorId="23FCD547" wp14:editId="73669049">
                  <wp:extent cx="288000" cy="288000"/>
                  <wp:effectExtent l="0" t="0" r="0" b="0"/>
                  <wp:docPr id="506410381" name="Graphic 3" descr="Gloeilamp en tandwiel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463942" name="Graphic 1783463942" descr="Gloeilamp en tandwiel met effen opvulli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36A70C2" wp14:editId="2603B8E9">
                  <wp:extent cx="288000" cy="288000"/>
                  <wp:effectExtent l="0" t="0" r="0" b="0"/>
                  <wp:docPr id="1789350031" name="Graphic 5" descr="Mannelijke bouwvakker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793059" name="Graphic 682793059" descr="Mannelijke bouwvakker met effen opvulli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663F82D" wp14:editId="77D98255">
                  <wp:extent cx="288000" cy="288000"/>
                  <wp:effectExtent l="0" t="0" r="0" b="0"/>
                  <wp:docPr id="806605717" name="Graphic 2" descr="Blad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727551" name="Graphic 1052727551" descr="Blad met effen opvullin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B07" w14:paraId="723F8182" w14:textId="77777777">
        <w:trPr>
          <w:trHeight w:val="737"/>
        </w:trPr>
        <w:tc>
          <w:tcPr>
            <w:tcW w:w="960" w:type="dxa"/>
            <w:vMerge/>
            <w:shd w:val="clear" w:color="auto" w:fill="C5E0B3" w:themeFill="accent6" w:themeFillTint="66"/>
          </w:tcPr>
          <w:p w14:paraId="66D65A5B" w14:textId="77777777" w:rsidR="00576B07" w:rsidRDefault="00576B07">
            <w:pPr>
              <w:spacing w:line="276" w:lineRule="auto"/>
              <w:rPr>
                <w:b/>
                <w:bCs/>
                <w:color w:val="385623" w:themeColor="accent6" w:themeShade="80"/>
                <w:sz w:val="40"/>
                <w:szCs w:val="40"/>
              </w:rPr>
            </w:pPr>
          </w:p>
        </w:tc>
        <w:tc>
          <w:tcPr>
            <w:tcW w:w="5816" w:type="dxa"/>
            <w:shd w:val="clear" w:color="auto" w:fill="E2EFD9" w:themeFill="accent6" w:themeFillTint="33"/>
            <w:vAlign w:val="center"/>
          </w:tcPr>
          <w:p w14:paraId="32BD8E38" w14:textId="4F25590E" w:rsidR="00576B07" w:rsidRDefault="00894951">
            <w:pPr>
              <w:pStyle w:val="P68B1DB1-Standaard11"/>
              <w:spacing w:line="276" w:lineRule="auto"/>
            </w:pPr>
            <w:r>
              <w:t>BATTERY PARK</w:t>
            </w:r>
          </w:p>
        </w:tc>
        <w:tc>
          <w:tcPr>
            <w:tcW w:w="1165" w:type="dxa"/>
            <w:shd w:val="clear" w:color="auto" w:fill="E2EFD9" w:themeFill="accent6" w:themeFillTint="33"/>
            <w:vAlign w:val="center"/>
          </w:tcPr>
          <w:p w14:paraId="2D05D250" w14:textId="7CA6194D" w:rsidR="00576B07" w:rsidRDefault="00894951">
            <w:pPr>
              <w:pStyle w:val="P68B1DB1-Standaard5"/>
            </w:pPr>
            <w:r>
              <w:rPr>
                <w:noProof/>
              </w:rPr>
              <w:drawing>
                <wp:inline distT="0" distB="0" distL="0" distR="0" wp14:anchorId="0B25918B" wp14:editId="3B4D2AA2">
                  <wp:extent cx="360000" cy="360000"/>
                  <wp:effectExtent l="0" t="0" r="2540" b="2540"/>
                  <wp:docPr id="2003751704" name="Graphic 3" descr="Badge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410899" name="Graphic 542410899" descr="Badge met effen opvulli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shd w:val="clear" w:color="auto" w:fill="E2EFD9" w:themeFill="accent6" w:themeFillTint="33"/>
            <w:vAlign w:val="center"/>
          </w:tcPr>
          <w:p w14:paraId="536203FA" w14:textId="009BF8D8" w:rsidR="00576B07" w:rsidRDefault="00894951">
            <w:r>
              <w:rPr>
                <w:noProof/>
              </w:rPr>
              <w:drawing>
                <wp:inline distT="0" distB="0" distL="0" distR="0" wp14:anchorId="5C4F5DC8" wp14:editId="55C1383D">
                  <wp:extent cx="288000" cy="288000"/>
                  <wp:effectExtent l="0" t="0" r="0" b="0"/>
                  <wp:docPr id="1986764374" name="Graphic 2" descr="Hoogspanning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770062" name="Graphic 1279770062" descr="Hoogspanning met effen opvulli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D260287" wp14:editId="7C4067D6">
                  <wp:extent cx="288000" cy="288000"/>
                  <wp:effectExtent l="0" t="0" r="0" b="0"/>
                  <wp:docPr id="255488926" name="Graphic 1" descr="Staafdiagram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1484084" name="Graphic 1291484084" descr="Staafdiagram met effen opvullin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B07" w14:paraId="2FF21312" w14:textId="77777777">
        <w:trPr>
          <w:trHeight w:val="737"/>
        </w:trPr>
        <w:tc>
          <w:tcPr>
            <w:tcW w:w="960" w:type="dxa"/>
            <w:vMerge/>
            <w:shd w:val="clear" w:color="auto" w:fill="C5E0B3" w:themeFill="accent6" w:themeFillTint="66"/>
          </w:tcPr>
          <w:p w14:paraId="09A9C010" w14:textId="77777777" w:rsidR="00576B07" w:rsidRDefault="00576B07">
            <w:pPr>
              <w:spacing w:line="276" w:lineRule="auto"/>
              <w:rPr>
                <w:b/>
                <w:bCs/>
                <w:color w:val="385623" w:themeColor="accent6" w:themeShade="80"/>
                <w:sz w:val="40"/>
                <w:szCs w:val="40"/>
              </w:rPr>
            </w:pPr>
          </w:p>
        </w:tc>
        <w:tc>
          <w:tcPr>
            <w:tcW w:w="5816" w:type="dxa"/>
            <w:vAlign w:val="center"/>
          </w:tcPr>
          <w:p w14:paraId="202722A6" w14:textId="485540F5" w:rsidR="00576B07" w:rsidRDefault="00894951">
            <w:pPr>
              <w:pStyle w:val="P68B1DB1-Standaard11"/>
              <w:spacing w:line="276" w:lineRule="auto"/>
            </w:pPr>
            <w:r>
              <w:t>HYDROGEN PLANT</w:t>
            </w:r>
          </w:p>
        </w:tc>
        <w:tc>
          <w:tcPr>
            <w:tcW w:w="1165" w:type="dxa"/>
            <w:vAlign w:val="center"/>
          </w:tcPr>
          <w:p w14:paraId="1868FE1E" w14:textId="1E374532" w:rsidR="00576B07" w:rsidRDefault="00894951">
            <w:pPr>
              <w:pStyle w:val="P68B1DB1-Standaard5"/>
            </w:pPr>
            <w:r>
              <w:rPr>
                <w:noProof/>
              </w:rPr>
              <w:drawing>
                <wp:inline distT="0" distB="0" distL="0" distR="0" wp14:anchorId="496645B6" wp14:editId="738D39F2">
                  <wp:extent cx="360000" cy="360000"/>
                  <wp:effectExtent l="0" t="0" r="2540" b="2540"/>
                  <wp:docPr id="1986593714" name="Graphic 4" descr="Badge 3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2488900" name="Graphic 2042488900" descr="Badge 3 met effen opvulli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vAlign w:val="center"/>
          </w:tcPr>
          <w:p w14:paraId="0EE98723" w14:textId="38462C42" w:rsidR="00576B07" w:rsidRDefault="00894951">
            <w:r>
              <w:rPr>
                <w:noProof/>
              </w:rPr>
              <w:drawing>
                <wp:inline distT="0" distB="0" distL="0" distR="0" wp14:anchorId="2F461EF0" wp14:editId="70976D13">
                  <wp:extent cx="288000" cy="288000"/>
                  <wp:effectExtent l="0" t="0" r="0" b="0"/>
                  <wp:docPr id="400826374" name="Graphic 3" descr="Gloeilamp en tandwiel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463942" name="Graphic 1783463942" descr="Gloeilamp en tandwiel met effen opvulli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BE43D2A" wp14:editId="4DDC7959">
                  <wp:extent cx="288000" cy="288000"/>
                  <wp:effectExtent l="0" t="0" r="0" b="0"/>
                  <wp:docPr id="121868462" name="Graphic 4" descr="Moersleutel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412497" name="Graphic 1179412497" descr="Moersleutel met effen opvulli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7A52E72" wp14:editId="058E5601">
                  <wp:extent cx="288000" cy="288000"/>
                  <wp:effectExtent l="0" t="0" r="0" b="0"/>
                  <wp:docPr id="533301214" name="Graphic 1" descr="Meter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308429" name="Graphic 821308429" descr="Meter met effen opvullin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B07" w14:paraId="59C9344D" w14:textId="77777777">
        <w:trPr>
          <w:trHeight w:val="737"/>
        </w:trPr>
        <w:tc>
          <w:tcPr>
            <w:tcW w:w="960" w:type="dxa"/>
            <w:vMerge/>
            <w:shd w:val="clear" w:color="auto" w:fill="C5E0B3" w:themeFill="accent6" w:themeFillTint="66"/>
          </w:tcPr>
          <w:p w14:paraId="56E456F5" w14:textId="77777777" w:rsidR="00576B07" w:rsidRDefault="00576B07">
            <w:pPr>
              <w:spacing w:line="276" w:lineRule="auto"/>
              <w:rPr>
                <w:b/>
                <w:bCs/>
                <w:color w:val="385623" w:themeColor="accent6" w:themeShade="80"/>
                <w:sz w:val="40"/>
                <w:szCs w:val="40"/>
              </w:rPr>
            </w:pPr>
          </w:p>
        </w:tc>
        <w:tc>
          <w:tcPr>
            <w:tcW w:w="5816" w:type="dxa"/>
            <w:shd w:val="clear" w:color="auto" w:fill="E2EFD9" w:themeFill="accent6" w:themeFillTint="33"/>
            <w:vAlign w:val="center"/>
          </w:tcPr>
          <w:p w14:paraId="4A41C3BA" w14:textId="5039DD1C" w:rsidR="00576B07" w:rsidRDefault="00894951">
            <w:pPr>
              <w:pStyle w:val="P68B1DB1-Standaard11"/>
              <w:spacing w:line="276" w:lineRule="auto"/>
              <w:rPr>
                <w:bCs/>
              </w:rPr>
            </w:pPr>
            <w:r>
              <w:t>FUELING THE FUTURE</w:t>
            </w:r>
          </w:p>
        </w:tc>
        <w:tc>
          <w:tcPr>
            <w:tcW w:w="1165" w:type="dxa"/>
            <w:shd w:val="clear" w:color="auto" w:fill="E2EFD9" w:themeFill="accent6" w:themeFillTint="33"/>
            <w:vAlign w:val="center"/>
          </w:tcPr>
          <w:p w14:paraId="57FE9487" w14:textId="3FF870E6" w:rsidR="00576B07" w:rsidRDefault="00894951">
            <w:pPr>
              <w:pStyle w:val="P68B1DB1-Standaard5"/>
            </w:pPr>
            <w:r>
              <w:rPr>
                <w:noProof/>
              </w:rPr>
              <w:drawing>
                <wp:inline distT="0" distB="0" distL="0" distR="0" wp14:anchorId="391004B1" wp14:editId="3690CBAC">
                  <wp:extent cx="360000" cy="360000"/>
                  <wp:effectExtent l="0" t="0" r="2540" b="2540"/>
                  <wp:docPr id="289526965" name="Graphic 3" descr="Badge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410899" name="Graphic 542410899" descr="Badge met effen opvulli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shd w:val="clear" w:color="auto" w:fill="E2EFD9" w:themeFill="accent6" w:themeFillTint="33"/>
            <w:vAlign w:val="center"/>
          </w:tcPr>
          <w:p w14:paraId="5C94F6B4" w14:textId="6EBFF905" w:rsidR="00576B07" w:rsidRDefault="00894951">
            <w:r>
              <w:rPr>
                <w:noProof/>
              </w:rPr>
              <w:drawing>
                <wp:inline distT="0" distB="0" distL="0" distR="0" wp14:anchorId="07EC570C" wp14:editId="1E2827DF">
                  <wp:extent cx="288000" cy="288000"/>
                  <wp:effectExtent l="0" t="0" r="0" b="0"/>
                  <wp:docPr id="982953513" name="Graphic 5" descr="Mannelijke bouwvakker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793059" name="Graphic 682793059" descr="Mannelijke bouwvakker met effen opvulli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1D48F69" wp14:editId="40861C7C">
                  <wp:extent cx="288000" cy="288000"/>
                  <wp:effectExtent l="0" t="0" r="0" b="0"/>
                  <wp:docPr id="2080923067" name="Graphic 1" descr="Staafdiagram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1484084" name="Graphic 1291484084" descr="Staafdiagram met effen opvullin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C15FA8" w14:textId="77777777" w:rsidR="00576B07" w:rsidRDefault="00576B07">
      <w:pPr>
        <w:jc w:val="center"/>
      </w:pPr>
    </w:p>
    <w:p w14:paraId="62AF8A0D" w14:textId="77777777" w:rsidR="00576B07" w:rsidRDefault="00576B07"/>
    <w:tbl>
      <w:tblPr>
        <w:tblStyle w:val="Tabelraster"/>
        <w:tblW w:w="0" w:type="auto"/>
        <w:tblInd w:w="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"/>
        <w:gridCol w:w="5816"/>
        <w:gridCol w:w="1207"/>
      </w:tblGrid>
      <w:tr w:rsidR="00576B07" w14:paraId="6ED0A3D2" w14:textId="77777777">
        <w:trPr>
          <w:trHeight w:val="737"/>
        </w:trPr>
        <w:tc>
          <w:tcPr>
            <w:tcW w:w="960" w:type="dxa"/>
            <w:vMerge w:val="restart"/>
            <w:shd w:val="clear" w:color="auto" w:fill="F7CAAC" w:themeFill="accent2" w:themeFillTint="66"/>
            <w:textDirection w:val="btLr"/>
            <w:vAlign w:val="center"/>
          </w:tcPr>
          <w:p w14:paraId="713E7903" w14:textId="1068D4E7" w:rsidR="00576B07" w:rsidRDefault="00894951">
            <w:pPr>
              <w:pStyle w:val="P68B1DB1-Standaard13"/>
              <w:spacing w:line="276" w:lineRule="auto"/>
              <w:ind w:left="113" w:right="113"/>
              <w:jc w:val="center"/>
              <w:rPr>
                <w:bCs/>
              </w:rPr>
            </w:pPr>
            <w:r>
              <w:t>EMPLOYEES</w:t>
            </w:r>
          </w:p>
        </w:tc>
        <w:tc>
          <w:tcPr>
            <w:tcW w:w="5816" w:type="dxa"/>
            <w:shd w:val="clear" w:color="auto" w:fill="FBE4D5" w:themeFill="accent2" w:themeFillTint="33"/>
            <w:vAlign w:val="center"/>
          </w:tcPr>
          <w:p w14:paraId="4304B6BB" w14:textId="41973739" w:rsidR="00576B07" w:rsidRDefault="00894951">
            <w:pPr>
              <w:pStyle w:val="P68B1DB1-Standaard13"/>
              <w:spacing w:line="276" w:lineRule="auto"/>
            </w:pPr>
            <w:r>
              <w:t>ENGINEER</w:t>
            </w:r>
          </w:p>
        </w:tc>
        <w:tc>
          <w:tcPr>
            <w:tcW w:w="1207" w:type="dxa"/>
            <w:shd w:val="clear" w:color="auto" w:fill="FBE4D5" w:themeFill="accent2" w:themeFillTint="33"/>
            <w:vAlign w:val="center"/>
          </w:tcPr>
          <w:p w14:paraId="26E308AD" w14:textId="033EF803" w:rsidR="00576B07" w:rsidRDefault="00894951">
            <w:pPr>
              <w:pStyle w:val="P68B1DB1-Standaard14"/>
            </w:pPr>
            <w:r>
              <w:rPr>
                <w:noProof/>
              </w:rPr>
              <w:drawing>
                <wp:inline distT="0" distB="0" distL="0" distR="0" wp14:anchorId="21BD3294" wp14:editId="043DC566">
                  <wp:extent cx="360000" cy="360000"/>
                  <wp:effectExtent l="0" t="0" r="2540" b="2540"/>
                  <wp:docPr id="2077334233" name="Graphic 2" descr="Badge: 1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249919" name="Graphic 2084249919" descr="Badge: 1 met effen opvulli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B07" w14:paraId="65939781" w14:textId="77777777">
        <w:trPr>
          <w:trHeight w:val="737"/>
        </w:trPr>
        <w:tc>
          <w:tcPr>
            <w:tcW w:w="960" w:type="dxa"/>
            <w:vMerge/>
            <w:shd w:val="clear" w:color="auto" w:fill="F7CAAC" w:themeFill="accent2" w:themeFillTint="66"/>
          </w:tcPr>
          <w:p w14:paraId="3C948C68" w14:textId="77777777" w:rsidR="00576B07" w:rsidRDefault="00576B07">
            <w:pPr>
              <w:spacing w:line="276" w:lineRule="auto"/>
              <w:rPr>
                <w:b/>
                <w:bCs/>
                <w:color w:val="833C0B" w:themeColor="accent2" w:themeShade="80"/>
                <w:sz w:val="40"/>
                <w:szCs w:val="40"/>
              </w:rPr>
            </w:pPr>
          </w:p>
        </w:tc>
        <w:tc>
          <w:tcPr>
            <w:tcW w:w="5816" w:type="dxa"/>
            <w:vAlign w:val="center"/>
          </w:tcPr>
          <w:p w14:paraId="55299A5C" w14:textId="04B55BEF" w:rsidR="00576B07" w:rsidRDefault="00894951">
            <w:pPr>
              <w:pStyle w:val="P68B1DB1-Standaard13"/>
              <w:spacing w:line="276" w:lineRule="auto"/>
              <w:rPr>
                <w:bCs/>
              </w:rPr>
            </w:pPr>
            <w:r>
              <w:t>TECHNIQUE</w:t>
            </w:r>
          </w:p>
        </w:tc>
        <w:tc>
          <w:tcPr>
            <w:tcW w:w="1207" w:type="dxa"/>
            <w:vAlign w:val="center"/>
          </w:tcPr>
          <w:p w14:paraId="3813AAFE" w14:textId="6DDF7F3B" w:rsidR="00576B07" w:rsidRDefault="00894951">
            <w:pPr>
              <w:pStyle w:val="P68B1DB1-Standaard14"/>
            </w:pPr>
            <w:r>
              <w:rPr>
                <w:noProof/>
              </w:rPr>
              <w:drawing>
                <wp:inline distT="0" distB="0" distL="0" distR="0" wp14:anchorId="3220EC2D" wp14:editId="341149FF">
                  <wp:extent cx="360000" cy="360000"/>
                  <wp:effectExtent l="0" t="0" r="2540" b="2540"/>
                  <wp:docPr id="1616588334" name="Graphic 2" descr="Badge: 1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249919" name="Graphic 2084249919" descr="Badge: 1 met effen opvulli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B07" w14:paraId="5657E460" w14:textId="77777777">
        <w:trPr>
          <w:trHeight w:val="737"/>
        </w:trPr>
        <w:tc>
          <w:tcPr>
            <w:tcW w:w="960" w:type="dxa"/>
            <w:vMerge/>
            <w:shd w:val="clear" w:color="auto" w:fill="F7CAAC" w:themeFill="accent2" w:themeFillTint="66"/>
          </w:tcPr>
          <w:p w14:paraId="5D60FF63" w14:textId="77777777" w:rsidR="00576B07" w:rsidRDefault="00576B07">
            <w:pPr>
              <w:spacing w:line="276" w:lineRule="auto"/>
              <w:rPr>
                <w:b/>
                <w:bCs/>
                <w:color w:val="833C0B" w:themeColor="accent2" w:themeShade="80"/>
                <w:sz w:val="40"/>
                <w:szCs w:val="40"/>
              </w:rPr>
            </w:pPr>
          </w:p>
        </w:tc>
        <w:tc>
          <w:tcPr>
            <w:tcW w:w="5816" w:type="dxa"/>
            <w:shd w:val="clear" w:color="auto" w:fill="FBE4D5" w:themeFill="accent2" w:themeFillTint="33"/>
            <w:vAlign w:val="center"/>
          </w:tcPr>
          <w:p w14:paraId="7AB0AD33" w14:textId="29DB4E8B" w:rsidR="00576B07" w:rsidRDefault="00894951">
            <w:pPr>
              <w:pStyle w:val="P68B1DB1-Standaard13"/>
              <w:spacing w:line="276" w:lineRule="auto"/>
              <w:rPr>
                <w:bCs/>
              </w:rPr>
            </w:pPr>
            <w:r>
              <w:t>MEASURING AND CONTROL TECHNICIAN</w:t>
            </w:r>
          </w:p>
        </w:tc>
        <w:tc>
          <w:tcPr>
            <w:tcW w:w="1207" w:type="dxa"/>
            <w:shd w:val="clear" w:color="auto" w:fill="FBE4D5" w:themeFill="accent2" w:themeFillTint="33"/>
            <w:vAlign w:val="center"/>
          </w:tcPr>
          <w:p w14:paraId="66F1690C" w14:textId="165098B3" w:rsidR="00576B07" w:rsidRDefault="00894951">
            <w:pPr>
              <w:pStyle w:val="P68B1DB1-Standaard14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CFED56F" wp14:editId="474EC4F6">
                  <wp:extent cx="360000" cy="360000"/>
                  <wp:effectExtent l="0" t="0" r="2540" b="2540"/>
                  <wp:docPr id="1108519210" name="Graphic 2" descr="Badge: 1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249919" name="Graphic 2084249919" descr="Badge: 1 met effen opvulli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B07" w14:paraId="035A6B41" w14:textId="77777777">
        <w:trPr>
          <w:trHeight w:val="737"/>
        </w:trPr>
        <w:tc>
          <w:tcPr>
            <w:tcW w:w="960" w:type="dxa"/>
            <w:vMerge/>
            <w:shd w:val="clear" w:color="auto" w:fill="F7CAAC" w:themeFill="accent2" w:themeFillTint="66"/>
          </w:tcPr>
          <w:p w14:paraId="4337259D" w14:textId="77777777" w:rsidR="00576B07" w:rsidRDefault="00576B07">
            <w:pPr>
              <w:spacing w:line="276" w:lineRule="auto"/>
              <w:rPr>
                <w:b/>
                <w:bCs/>
                <w:color w:val="833C0B" w:themeColor="accent2" w:themeShade="80"/>
                <w:sz w:val="40"/>
                <w:szCs w:val="40"/>
              </w:rPr>
            </w:pPr>
          </w:p>
        </w:tc>
        <w:tc>
          <w:tcPr>
            <w:tcW w:w="5816" w:type="dxa"/>
            <w:vAlign w:val="center"/>
          </w:tcPr>
          <w:p w14:paraId="03BFCBBB" w14:textId="6D327172" w:rsidR="00576B07" w:rsidRDefault="00894951">
            <w:pPr>
              <w:pStyle w:val="P68B1DB1-Standaard13"/>
              <w:spacing w:line="276" w:lineRule="auto"/>
              <w:rPr>
                <w:bCs/>
              </w:rPr>
            </w:pPr>
            <w:r>
              <w:t>OPERATOR</w:t>
            </w:r>
          </w:p>
        </w:tc>
        <w:tc>
          <w:tcPr>
            <w:tcW w:w="1207" w:type="dxa"/>
            <w:vAlign w:val="center"/>
          </w:tcPr>
          <w:p w14:paraId="6FF77542" w14:textId="33E6EFB4" w:rsidR="00576B07" w:rsidRDefault="00894951">
            <w:pPr>
              <w:pStyle w:val="P68B1DB1-Standaard14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D869A2B" wp14:editId="6FD52BED">
                  <wp:extent cx="360000" cy="360000"/>
                  <wp:effectExtent l="0" t="0" r="2540" b="2540"/>
                  <wp:docPr id="249548129" name="Graphic 2" descr="Badge: 1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249919" name="Graphic 2084249919" descr="Badge: 1 met effen opvulli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B07" w14:paraId="592EC4F2" w14:textId="77777777">
        <w:trPr>
          <w:trHeight w:val="737"/>
        </w:trPr>
        <w:tc>
          <w:tcPr>
            <w:tcW w:w="960" w:type="dxa"/>
            <w:vMerge/>
            <w:shd w:val="clear" w:color="auto" w:fill="F7CAAC" w:themeFill="accent2" w:themeFillTint="66"/>
          </w:tcPr>
          <w:p w14:paraId="7592CC6C" w14:textId="77777777" w:rsidR="00576B07" w:rsidRDefault="00576B07">
            <w:pPr>
              <w:spacing w:line="276" w:lineRule="auto"/>
              <w:rPr>
                <w:b/>
                <w:bCs/>
                <w:color w:val="833C0B" w:themeColor="accent2" w:themeShade="80"/>
                <w:sz w:val="40"/>
                <w:szCs w:val="40"/>
              </w:rPr>
            </w:pPr>
          </w:p>
        </w:tc>
        <w:tc>
          <w:tcPr>
            <w:tcW w:w="5816" w:type="dxa"/>
            <w:shd w:val="clear" w:color="auto" w:fill="FBE4D5" w:themeFill="accent2" w:themeFillTint="33"/>
            <w:vAlign w:val="center"/>
          </w:tcPr>
          <w:p w14:paraId="65E1A49E" w14:textId="35AAD3F9" w:rsidR="00576B07" w:rsidRDefault="00894951">
            <w:pPr>
              <w:pStyle w:val="P68B1DB1-Standaard13"/>
              <w:spacing w:line="276" w:lineRule="auto"/>
              <w:rPr>
                <w:bCs/>
              </w:rPr>
            </w:pPr>
            <w:r>
              <w:t>ENVIRONMENTAL POLICY COORDINATOR</w:t>
            </w:r>
          </w:p>
        </w:tc>
        <w:tc>
          <w:tcPr>
            <w:tcW w:w="1207" w:type="dxa"/>
            <w:shd w:val="clear" w:color="auto" w:fill="FBE4D5" w:themeFill="accent2" w:themeFillTint="33"/>
            <w:vAlign w:val="center"/>
          </w:tcPr>
          <w:p w14:paraId="1C754041" w14:textId="600307CD" w:rsidR="00576B07" w:rsidRDefault="00894951">
            <w:pPr>
              <w:pStyle w:val="P68B1DB1-Standaard14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F4F221B" wp14:editId="49DC4F75">
                  <wp:extent cx="360000" cy="360000"/>
                  <wp:effectExtent l="0" t="0" r="2540" b="2540"/>
                  <wp:docPr id="833573130" name="Graphic 2" descr="Badge: 1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249919" name="Graphic 2084249919" descr="Badge: 1 met effen opvulli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B07" w14:paraId="6BC540EF" w14:textId="77777777">
        <w:trPr>
          <w:trHeight w:val="737"/>
        </w:trPr>
        <w:tc>
          <w:tcPr>
            <w:tcW w:w="960" w:type="dxa"/>
            <w:vMerge/>
            <w:shd w:val="clear" w:color="auto" w:fill="F7CAAC" w:themeFill="accent2" w:themeFillTint="66"/>
          </w:tcPr>
          <w:p w14:paraId="2E731ABB" w14:textId="77777777" w:rsidR="00576B07" w:rsidRDefault="00576B07">
            <w:pPr>
              <w:spacing w:line="276" w:lineRule="auto"/>
              <w:rPr>
                <w:b/>
                <w:bCs/>
                <w:color w:val="833C0B" w:themeColor="accent2" w:themeShade="80"/>
                <w:sz w:val="40"/>
                <w:szCs w:val="40"/>
              </w:rPr>
            </w:pPr>
          </w:p>
        </w:tc>
        <w:tc>
          <w:tcPr>
            <w:tcW w:w="5816" w:type="dxa"/>
            <w:vAlign w:val="center"/>
          </w:tcPr>
          <w:p w14:paraId="32E4BD64" w14:textId="1BB94AB1" w:rsidR="00576B07" w:rsidRDefault="00894951">
            <w:pPr>
              <w:pStyle w:val="P68B1DB1-Standaard13"/>
              <w:spacing w:line="276" w:lineRule="auto"/>
              <w:rPr>
                <w:bCs/>
              </w:rPr>
            </w:pPr>
            <w:r>
              <w:t>DATA-ANALIST</w:t>
            </w:r>
          </w:p>
        </w:tc>
        <w:tc>
          <w:tcPr>
            <w:tcW w:w="1207" w:type="dxa"/>
            <w:vAlign w:val="center"/>
          </w:tcPr>
          <w:p w14:paraId="0C426FBC" w14:textId="23E119D7" w:rsidR="00576B07" w:rsidRDefault="00894951">
            <w:pPr>
              <w:pStyle w:val="P68B1DB1-Standaard14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DA91AE2" wp14:editId="2B791869">
                  <wp:extent cx="360000" cy="360000"/>
                  <wp:effectExtent l="0" t="0" r="2540" b="2540"/>
                  <wp:docPr id="2088106853" name="Graphic 2" descr="Badge: 1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249919" name="Graphic 2084249919" descr="Badge: 1 met effen opvulli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B07" w14:paraId="131345C9" w14:textId="77777777">
        <w:trPr>
          <w:trHeight w:val="737"/>
        </w:trPr>
        <w:tc>
          <w:tcPr>
            <w:tcW w:w="960" w:type="dxa"/>
            <w:vMerge/>
            <w:shd w:val="clear" w:color="auto" w:fill="F7CAAC" w:themeFill="accent2" w:themeFillTint="66"/>
          </w:tcPr>
          <w:p w14:paraId="5E567CA6" w14:textId="77777777" w:rsidR="00576B07" w:rsidRDefault="00576B07">
            <w:pPr>
              <w:spacing w:line="276" w:lineRule="auto"/>
              <w:rPr>
                <w:b/>
                <w:bCs/>
                <w:color w:val="833C0B" w:themeColor="accent2" w:themeShade="80"/>
                <w:sz w:val="40"/>
                <w:szCs w:val="40"/>
              </w:rPr>
            </w:pPr>
          </w:p>
        </w:tc>
        <w:tc>
          <w:tcPr>
            <w:tcW w:w="5816" w:type="dxa"/>
            <w:shd w:val="clear" w:color="auto" w:fill="FBE4D5" w:themeFill="accent2" w:themeFillTint="33"/>
            <w:vAlign w:val="center"/>
          </w:tcPr>
          <w:p w14:paraId="54AA6AAC" w14:textId="10D534C7" w:rsidR="00576B07" w:rsidRDefault="00894951">
            <w:pPr>
              <w:pStyle w:val="P68B1DB1-Standaard13"/>
              <w:spacing w:line="276" w:lineRule="auto"/>
              <w:rPr>
                <w:bCs/>
              </w:rPr>
            </w:pPr>
            <w:r>
              <w:t>ELECTRICIAN</w:t>
            </w:r>
          </w:p>
        </w:tc>
        <w:tc>
          <w:tcPr>
            <w:tcW w:w="1207" w:type="dxa"/>
            <w:shd w:val="clear" w:color="auto" w:fill="FBE4D5" w:themeFill="accent2" w:themeFillTint="33"/>
            <w:vAlign w:val="center"/>
          </w:tcPr>
          <w:p w14:paraId="28CB1C8E" w14:textId="5FAA327C" w:rsidR="00576B07" w:rsidRDefault="00894951">
            <w:pPr>
              <w:pStyle w:val="P68B1DB1-Standaard14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F5F9DAF" wp14:editId="323105DC">
                  <wp:extent cx="360000" cy="360000"/>
                  <wp:effectExtent l="0" t="0" r="2540" b="2540"/>
                  <wp:docPr id="148440909" name="Graphic 2" descr="Badge: 1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249919" name="Graphic 2084249919" descr="Badge: 1 met effen opvulli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A720BA" w14:textId="77777777" w:rsidR="00576B07" w:rsidRDefault="00576B07"/>
    <w:p w14:paraId="46B4BBC9" w14:textId="01DFD04B" w:rsidR="00576B07" w:rsidRDefault="00576B07"/>
    <w:sectPr w:rsidR="00576B07">
      <w:pgSz w:w="11906" w:h="16838"/>
      <w:pgMar w:top="567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D6D60"/>
    <w:multiLevelType w:val="hybridMultilevel"/>
    <w:tmpl w:val="7536097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A0038"/>
    <w:multiLevelType w:val="hybridMultilevel"/>
    <w:tmpl w:val="384645E0"/>
    <w:lvl w:ilvl="0" w:tplc="348AE3C8">
      <w:numFmt w:val="bullet"/>
      <w:lvlText w:val=""/>
      <w:lvlJc w:val="left"/>
      <w:pPr>
        <w:ind w:left="3288" w:hanging="2928"/>
      </w:pPr>
      <w:rPr>
        <w:rFonts w:ascii="Symbol" w:eastAsiaTheme="minorHAnsi" w:hAnsi="Symbol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050DE0"/>
    <w:multiLevelType w:val="hybridMultilevel"/>
    <w:tmpl w:val="F6861C5C"/>
    <w:lvl w:ilvl="0" w:tplc="348AE3C8">
      <w:numFmt w:val="bullet"/>
      <w:lvlText w:val=""/>
      <w:lvlJc w:val="left"/>
      <w:pPr>
        <w:ind w:left="3288" w:hanging="2928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8E1280"/>
    <w:multiLevelType w:val="hybridMultilevel"/>
    <w:tmpl w:val="B9662638"/>
    <w:lvl w:ilvl="0" w:tplc="2B8C1A80">
      <w:start w:val="1"/>
      <w:numFmt w:val="decimal"/>
      <w:lvlText w:val="%1."/>
      <w:lvlJc w:val="left"/>
      <w:pPr>
        <w:ind w:left="3288" w:hanging="2928"/>
      </w:pPr>
      <w:rPr>
        <w:rFonts w:hint="default"/>
      </w:rPr>
    </w:lvl>
    <w:lvl w:ilvl="1" w:tplc="856CE2D0">
      <w:start w:val="1"/>
      <w:numFmt w:val="bullet"/>
      <w:lvlText w:val=""/>
      <w:lvlJc w:val="left"/>
      <w:pPr>
        <w:ind w:left="4008" w:hanging="2928"/>
      </w:pPr>
      <w:rPr>
        <w:rFonts w:ascii="Symbol" w:eastAsiaTheme="minorHAnsi" w:hAnsi="Symbol" w:cstheme="minorBidi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094151"/>
    <w:multiLevelType w:val="hybridMultilevel"/>
    <w:tmpl w:val="071AC830"/>
    <w:lvl w:ilvl="0" w:tplc="348AE3C8">
      <w:numFmt w:val="bullet"/>
      <w:lvlText w:val=""/>
      <w:lvlJc w:val="left"/>
      <w:pPr>
        <w:ind w:left="3288" w:hanging="2928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827DB4"/>
    <w:multiLevelType w:val="multilevel"/>
    <w:tmpl w:val="53B0EC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EEB5ACE"/>
    <w:multiLevelType w:val="hybridMultilevel"/>
    <w:tmpl w:val="CE5E8292"/>
    <w:lvl w:ilvl="0" w:tplc="348AE3C8">
      <w:numFmt w:val="bullet"/>
      <w:lvlText w:val=""/>
      <w:lvlJc w:val="left"/>
      <w:pPr>
        <w:ind w:left="3288" w:hanging="2928"/>
      </w:pPr>
      <w:rPr>
        <w:rFonts w:ascii="Symbol" w:eastAsiaTheme="minorHAnsi" w:hAnsi="Symbol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9929993">
    <w:abstractNumId w:val="5"/>
  </w:num>
  <w:num w:numId="2" w16cid:durableId="259146229">
    <w:abstractNumId w:val="0"/>
  </w:num>
  <w:num w:numId="3" w16cid:durableId="925185171">
    <w:abstractNumId w:val="4"/>
  </w:num>
  <w:num w:numId="4" w16cid:durableId="833185925">
    <w:abstractNumId w:val="2"/>
  </w:num>
  <w:num w:numId="5" w16cid:durableId="1394354428">
    <w:abstractNumId w:val="3"/>
  </w:num>
  <w:num w:numId="6" w16cid:durableId="854078864">
    <w:abstractNumId w:val="1"/>
  </w:num>
  <w:num w:numId="7" w16cid:durableId="14418761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EAF"/>
    <w:rsid w:val="000968CF"/>
    <w:rsid w:val="000A0CE0"/>
    <w:rsid w:val="000E178E"/>
    <w:rsid w:val="00154167"/>
    <w:rsid w:val="001C205D"/>
    <w:rsid w:val="001C7EC6"/>
    <w:rsid w:val="001E545D"/>
    <w:rsid w:val="00235EB2"/>
    <w:rsid w:val="0027524F"/>
    <w:rsid w:val="002D2C42"/>
    <w:rsid w:val="002F7DA4"/>
    <w:rsid w:val="00396482"/>
    <w:rsid w:val="003B7392"/>
    <w:rsid w:val="00413D04"/>
    <w:rsid w:val="0043537F"/>
    <w:rsid w:val="00552B6A"/>
    <w:rsid w:val="00576B07"/>
    <w:rsid w:val="006D1AB9"/>
    <w:rsid w:val="00717723"/>
    <w:rsid w:val="00723202"/>
    <w:rsid w:val="008303AD"/>
    <w:rsid w:val="00836EAF"/>
    <w:rsid w:val="008528DE"/>
    <w:rsid w:val="00864C03"/>
    <w:rsid w:val="00894951"/>
    <w:rsid w:val="008A07BD"/>
    <w:rsid w:val="008B1E5F"/>
    <w:rsid w:val="008E43DC"/>
    <w:rsid w:val="00907EEB"/>
    <w:rsid w:val="00922066"/>
    <w:rsid w:val="00A7730E"/>
    <w:rsid w:val="00BA59C8"/>
    <w:rsid w:val="00BB0239"/>
    <w:rsid w:val="00BE65A5"/>
    <w:rsid w:val="00C1762A"/>
    <w:rsid w:val="00C75893"/>
    <w:rsid w:val="00CD38C8"/>
    <w:rsid w:val="00CE44AA"/>
    <w:rsid w:val="00D56382"/>
    <w:rsid w:val="00D60059"/>
    <w:rsid w:val="00DE6F0C"/>
    <w:rsid w:val="00E0450C"/>
    <w:rsid w:val="00E17E86"/>
    <w:rsid w:val="00E27664"/>
    <w:rsid w:val="00E5424B"/>
    <w:rsid w:val="00E8640C"/>
    <w:rsid w:val="00EA333F"/>
    <w:rsid w:val="00EA33D5"/>
    <w:rsid w:val="00ED1500"/>
    <w:rsid w:val="00F51058"/>
    <w:rsid w:val="00F634FD"/>
    <w:rsid w:val="00FB56C4"/>
    <w:rsid w:val="00FD3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68325"/>
  <w15:chartTrackingRefBased/>
  <w15:docId w15:val="{32421F43-0936-422D-8CA2-780082466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3">
    <w:name w:val="heading 3"/>
    <w:basedOn w:val="Standaard"/>
    <w:link w:val="Kop3Char"/>
    <w:uiPriority w:val="9"/>
    <w:qFormat/>
    <w:rsid w:val="00D6005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D56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3Char">
    <w:name w:val="Kop 3 Char"/>
    <w:basedOn w:val="Standaardalinea-lettertype"/>
    <w:link w:val="Kop3"/>
    <w:uiPriority w:val="9"/>
    <w:rsid w:val="00D60059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Zwaar">
    <w:name w:val="Strong"/>
    <w:basedOn w:val="Standaardalinea-lettertype"/>
    <w:uiPriority w:val="22"/>
    <w:qFormat/>
    <w:rsid w:val="00D60059"/>
    <w:rPr>
      <w:b/>
      <w:bCs/>
    </w:rPr>
  </w:style>
  <w:style w:type="paragraph" w:styleId="Normaalweb">
    <w:name w:val="Normal (Web)"/>
    <w:basedOn w:val="Standaard"/>
    <w:uiPriority w:val="99"/>
    <w:semiHidden/>
    <w:unhideWhenUsed/>
    <w:rsid w:val="00D60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jstalinea">
    <w:name w:val="List Paragraph"/>
    <w:basedOn w:val="Standaard"/>
    <w:uiPriority w:val="34"/>
    <w:qFormat/>
    <w:rsid w:val="00EA33D5"/>
    <w:pPr>
      <w:ind w:left="720"/>
      <w:contextualSpacing/>
    </w:pPr>
  </w:style>
  <w:style w:type="paragraph" w:customStyle="1" w:styleId="P68B1DB1-Lijstalinea1">
    <w:name w:val="P68B1DB1-Lijstalinea1"/>
    <w:basedOn w:val="Lijstalinea"/>
    <w:rPr>
      <w:sz w:val="16"/>
      <w:szCs w:val="16"/>
    </w:rPr>
  </w:style>
  <w:style w:type="paragraph" w:customStyle="1" w:styleId="P68B1DB1-Standaard2">
    <w:name w:val="P68B1DB1-Standaard2"/>
    <w:basedOn w:val="Standaard"/>
    <w:rPr>
      <w:b/>
      <w:color w:val="2E74B5" w:themeColor="accent1" w:themeShade="BF"/>
    </w:rPr>
  </w:style>
  <w:style w:type="paragraph" w:customStyle="1" w:styleId="P68B1DB1-Standaard3">
    <w:name w:val="P68B1DB1-Standaard3"/>
    <w:basedOn w:val="Standaard"/>
    <w:rPr>
      <w:b/>
      <w:color w:val="1F4E79" w:themeColor="accent1" w:themeShade="80"/>
    </w:rPr>
  </w:style>
  <w:style w:type="paragraph" w:customStyle="1" w:styleId="P68B1DB1-Standaard4">
    <w:name w:val="P68B1DB1-Standaard4"/>
    <w:basedOn w:val="Standaard"/>
    <w:rPr>
      <w:color w:val="538135" w:themeColor="accent6" w:themeShade="BF"/>
    </w:rPr>
  </w:style>
  <w:style w:type="paragraph" w:customStyle="1" w:styleId="P68B1DB1-Standaard5">
    <w:name w:val="P68B1DB1-Standaard5"/>
    <w:basedOn w:val="Standaard"/>
    <w:rPr>
      <w:sz w:val="18"/>
      <w:szCs w:val="18"/>
    </w:rPr>
  </w:style>
  <w:style w:type="paragraph" w:customStyle="1" w:styleId="P68B1DB1-Standaard6">
    <w:name w:val="P68B1DB1-Standaard6"/>
    <w:basedOn w:val="Standaard"/>
    <w:rPr>
      <w:b/>
      <w:color w:val="538135" w:themeColor="accent6" w:themeShade="BF"/>
    </w:rPr>
  </w:style>
  <w:style w:type="paragraph" w:customStyle="1" w:styleId="P68B1DB1-Standaard7">
    <w:name w:val="P68B1DB1-Standaard7"/>
    <w:basedOn w:val="Standaard"/>
    <w:rPr>
      <w:b/>
      <w:color w:val="385623" w:themeColor="accent6" w:themeShade="80"/>
    </w:rPr>
  </w:style>
  <w:style w:type="paragraph" w:customStyle="1" w:styleId="P68B1DB1-Standaard8">
    <w:name w:val="P68B1DB1-Standaard8"/>
    <w:basedOn w:val="Standaard"/>
    <w:rPr>
      <w:b/>
      <w:color w:val="833C0B" w:themeColor="accent2" w:themeShade="80"/>
    </w:rPr>
  </w:style>
  <w:style w:type="paragraph" w:customStyle="1" w:styleId="P68B1DB1-Standaard9">
    <w:name w:val="P68B1DB1-Standaard9"/>
    <w:basedOn w:val="Standaard"/>
    <w:rPr>
      <w:b/>
      <w:color w:val="C45911" w:themeColor="accent2" w:themeShade="BF"/>
    </w:rPr>
  </w:style>
  <w:style w:type="paragraph" w:customStyle="1" w:styleId="P68B1DB1-Standaard10">
    <w:name w:val="P68B1DB1-Standaard10"/>
    <w:basedOn w:val="Standaard"/>
    <w:rPr>
      <w:b/>
      <w:color w:val="806000" w:themeColor="accent4" w:themeShade="80"/>
    </w:rPr>
  </w:style>
  <w:style w:type="paragraph" w:customStyle="1" w:styleId="P68B1DB1-Standaard11">
    <w:name w:val="P68B1DB1-Standaard11"/>
    <w:basedOn w:val="Standaard"/>
    <w:rPr>
      <w:b/>
      <w:color w:val="385623" w:themeColor="accent6" w:themeShade="80"/>
      <w:sz w:val="40"/>
      <w:szCs w:val="40"/>
    </w:rPr>
  </w:style>
  <w:style w:type="paragraph" w:customStyle="1" w:styleId="P68B1DB1-Standaard12">
    <w:name w:val="P68B1DB1-Standaard12"/>
    <w:basedOn w:val="Standaard"/>
    <w:rPr>
      <w:sz w:val="40"/>
      <w:szCs w:val="40"/>
    </w:rPr>
  </w:style>
  <w:style w:type="paragraph" w:customStyle="1" w:styleId="P68B1DB1-Standaard13">
    <w:name w:val="P68B1DB1-Standaard13"/>
    <w:basedOn w:val="Standaard"/>
    <w:rPr>
      <w:b/>
      <w:color w:val="833C0B" w:themeColor="accent2" w:themeShade="80"/>
      <w:sz w:val="40"/>
      <w:szCs w:val="40"/>
    </w:rPr>
  </w:style>
  <w:style w:type="paragraph" w:customStyle="1" w:styleId="P68B1DB1-Standaard14">
    <w:name w:val="P68B1DB1-Standaard14"/>
    <w:basedOn w:val="Standaard"/>
    <w:rPr>
      <w:color w:val="833C0B" w:themeColor="accent2" w:themeShade="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6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svg"/><Relationship Id="rId21" Type="http://schemas.openxmlformats.org/officeDocument/2006/relationships/image" Target="media/image16.png"/><Relationship Id="rId42" Type="http://schemas.openxmlformats.org/officeDocument/2006/relationships/image" Target="media/image37.jpeg"/><Relationship Id="rId47" Type="http://schemas.openxmlformats.org/officeDocument/2006/relationships/image" Target="media/image42.svg"/><Relationship Id="rId63" Type="http://schemas.openxmlformats.org/officeDocument/2006/relationships/image" Target="media/image58.png"/><Relationship Id="rId68" Type="http://schemas.openxmlformats.org/officeDocument/2006/relationships/image" Target="media/image63.emf"/><Relationship Id="rId84" Type="http://schemas.openxmlformats.org/officeDocument/2006/relationships/fontTable" Target="fontTable.xml"/><Relationship Id="rId16" Type="http://schemas.openxmlformats.org/officeDocument/2006/relationships/image" Target="media/image11.png"/><Relationship Id="rId11" Type="http://schemas.openxmlformats.org/officeDocument/2006/relationships/image" Target="media/image6.jpeg"/><Relationship Id="rId32" Type="http://schemas.openxmlformats.org/officeDocument/2006/relationships/image" Target="media/image27.svg"/><Relationship Id="rId37" Type="http://schemas.openxmlformats.org/officeDocument/2006/relationships/image" Target="media/image32.svg"/><Relationship Id="rId53" Type="http://schemas.openxmlformats.org/officeDocument/2006/relationships/image" Target="media/image48.sv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svg"/><Relationship Id="rId5" Type="http://schemas.openxmlformats.org/officeDocument/2006/relationships/webSettings" Target="webSettings.xml"/><Relationship Id="rId19" Type="http://schemas.openxmlformats.org/officeDocument/2006/relationships/image" Target="media/image14.png"/><Relationship Id="rId14" Type="http://schemas.openxmlformats.org/officeDocument/2006/relationships/image" Target="media/image9.jpeg"/><Relationship Id="rId22" Type="http://schemas.openxmlformats.org/officeDocument/2006/relationships/image" Target="media/image17.sv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sv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emf"/><Relationship Id="rId69" Type="http://schemas.openxmlformats.org/officeDocument/2006/relationships/image" Target="media/image64.jpeg"/><Relationship Id="rId77" Type="http://schemas.openxmlformats.org/officeDocument/2006/relationships/image" Target="media/image72.svg"/><Relationship Id="rId8" Type="http://schemas.openxmlformats.org/officeDocument/2006/relationships/image" Target="media/image3.jpeg"/><Relationship Id="rId51" Type="http://schemas.openxmlformats.org/officeDocument/2006/relationships/image" Target="media/image46.sv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sv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svg"/><Relationship Id="rId59" Type="http://schemas.openxmlformats.org/officeDocument/2006/relationships/image" Target="media/image54.svg"/><Relationship Id="rId67" Type="http://schemas.openxmlformats.org/officeDocument/2006/relationships/image" Target="media/image62.jpeg"/><Relationship Id="rId20" Type="http://schemas.openxmlformats.org/officeDocument/2006/relationships/image" Target="media/image15.sv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svg"/><Relationship Id="rId83" Type="http://schemas.openxmlformats.org/officeDocument/2006/relationships/image" Target="media/image78.sv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svg"/><Relationship Id="rId57" Type="http://schemas.openxmlformats.org/officeDocument/2006/relationships/image" Target="media/image52.sv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svg"/><Relationship Id="rId52" Type="http://schemas.openxmlformats.org/officeDocument/2006/relationships/image" Target="media/image47.png"/><Relationship Id="rId60" Type="http://schemas.openxmlformats.org/officeDocument/2006/relationships/image" Target="media/image55.emf"/><Relationship Id="rId65" Type="http://schemas.openxmlformats.org/officeDocument/2006/relationships/image" Target="media/image60.jpeg"/><Relationship Id="rId73" Type="http://schemas.openxmlformats.org/officeDocument/2006/relationships/image" Target="media/image68.svg"/><Relationship Id="rId78" Type="http://schemas.openxmlformats.org/officeDocument/2006/relationships/image" Target="media/image73.png"/><Relationship Id="rId81" Type="http://schemas.openxmlformats.org/officeDocument/2006/relationships/image" Target="media/image76.sv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svg"/><Relationship Id="rId76" Type="http://schemas.openxmlformats.org/officeDocument/2006/relationships/image" Target="media/image71.png"/><Relationship Id="rId7" Type="http://schemas.openxmlformats.org/officeDocument/2006/relationships/image" Target="media/image2.jpeg"/><Relationship Id="rId71" Type="http://schemas.openxmlformats.org/officeDocument/2006/relationships/image" Target="media/image66.svg"/><Relationship Id="rId2" Type="http://schemas.openxmlformats.org/officeDocument/2006/relationships/numbering" Target="numbering.xml"/><Relationship Id="rId29" Type="http://schemas.openxmlformats.org/officeDocument/2006/relationships/image" Target="media/image24.svg"/><Relationship Id="rId24" Type="http://schemas.openxmlformats.org/officeDocument/2006/relationships/image" Target="media/image19.svg"/><Relationship Id="rId40" Type="http://schemas.openxmlformats.org/officeDocument/2006/relationships/image" Target="media/image35.svg"/><Relationship Id="rId45" Type="http://schemas.openxmlformats.org/officeDocument/2006/relationships/image" Target="media/image40.png"/><Relationship Id="rId66" Type="http://schemas.openxmlformats.org/officeDocument/2006/relationships/image" Target="media/image61.jpeg"/><Relationship Id="rId61" Type="http://schemas.openxmlformats.org/officeDocument/2006/relationships/image" Target="media/image56.jpeg"/><Relationship Id="rId82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9FB7F0-277E-449C-B3D2-CDD605BC3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1206</Words>
  <Characters>6639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Provincie Antwerpen</Company>
  <LinksUpToDate>false</LinksUpToDate>
  <CharactersWithSpaces>7830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THEYS Liesbet</dc:creator>
  <cp:keywords/>
  <dc:description/>
  <cp:lastModifiedBy>DE WEVER Mirae</cp:lastModifiedBy>
  <cp:revision>3</cp:revision>
  <dcterms:created xsi:type="dcterms:W3CDTF">2025-01-31T08:14:00Z</dcterms:created>
  <dcterms:modified xsi:type="dcterms:W3CDTF">2025-09-09T06:20:00Z</dcterms:modified>
</cp:coreProperties>
</file>